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E" w:rsidRPr="0044004C" w:rsidRDefault="0050054E" w:rsidP="0050054E">
      <w:pPr>
        <w:spacing w:line="240" w:lineRule="auto"/>
        <w:jc w:val="center"/>
        <w:rPr>
          <w:b/>
          <w:bCs/>
          <w:sz w:val="20"/>
          <w:szCs w:val="20"/>
        </w:rPr>
      </w:pPr>
      <w:r w:rsidRPr="0044004C">
        <w:rPr>
          <w:b/>
          <w:bCs/>
          <w:sz w:val="20"/>
          <w:szCs w:val="20"/>
        </w:rPr>
        <w:t>МУНИЦИПАЛЬНОЕ ДОШКОЛЬНОЕ ОБРАЗОВАТЕЛЬНОЕ УЧРЕЖДЕНИЕ</w:t>
      </w:r>
    </w:p>
    <w:p w:rsidR="0050054E" w:rsidRPr="0044004C" w:rsidRDefault="0050054E" w:rsidP="0050054E">
      <w:pPr>
        <w:spacing w:line="240" w:lineRule="auto"/>
        <w:jc w:val="center"/>
        <w:rPr>
          <w:b/>
          <w:bCs/>
          <w:sz w:val="20"/>
          <w:szCs w:val="20"/>
        </w:rPr>
      </w:pPr>
      <w:r w:rsidRPr="0044004C">
        <w:rPr>
          <w:b/>
          <w:bCs/>
          <w:sz w:val="20"/>
          <w:szCs w:val="20"/>
        </w:rPr>
        <w:t>№ 48 «ЭНЕРГЕТИК» Г. НЕРЮНГРИ НЕРЮНГРИНСКОГО РАЙОНА</w:t>
      </w:r>
    </w:p>
    <w:p w:rsidR="0050054E" w:rsidRPr="0044004C" w:rsidRDefault="0050054E" w:rsidP="0050054E">
      <w:pPr>
        <w:spacing w:line="240" w:lineRule="auto"/>
        <w:jc w:val="center"/>
        <w:rPr>
          <w:b/>
          <w:bCs/>
          <w:sz w:val="20"/>
          <w:szCs w:val="20"/>
        </w:rPr>
      </w:pPr>
    </w:p>
    <w:p w:rsidR="0050054E" w:rsidRPr="0044004C" w:rsidRDefault="0050054E" w:rsidP="0050054E">
      <w:pPr>
        <w:spacing w:line="240" w:lineRule="auto"/>
        <w:jc w:val="center"/>
        <w:rPr>
          <w:b/>
          <w:bCs/>
          <w:sz w:val="20"/>
          <w:szCs w:val="20"/>
        </w:rPr>
      </w:pPr>
      <w:r w:rsidRPr="0044004C">
        <w:rPr>
          <w:b/>
          <w:bCs/>
          <w:sz w:val="20"/>
          <w:szCs w:val="20"/>
        </w:rPr>
        <w:t>ОГРН 1031401723792, ИНН 1434028385</w:t>
      </w:r>
    </w:p>
    <w:p w:rsidR="0050054E" w:rsidRPr="0044004C" w:rsidRDefault="0050054E" w:rsidP="0050054E">
      <w:pPr>
        <w:spacing w:line="240" w:lineRule="auto"/>
        <w:jc w:val="center"/>
        <w:rPr>
          <w:b/>
          <w:bCs/>
          <w:sz w:val="20"/>
          <w:szCs w:val="20"/>
        </w:rPr>
      </w:pPr>
      <w:r w:rsidRPr="0044004C">
        <w:rPr>
          <w:b/>
          <w:bCs/>
          <w:sz w:val="20"/>
          <w:szCs w:val="20"/>
        </w:rPr>
        <w:t>Кравченко, ул., 6/1 г. Нерюнгри Республика Саха (Якутия), 678960</w:t>
      </w:r>
    </w:p>
    <w:p w:rsidR="0050054E" w:rsidRPr="0044004C" w:rsidRDefault="0050054E" w:rsidP="0050054E">
      <w:pPr>
        <w:spacing w:line="240" w:lineRule="auto"/>
        <w:jc w:val="center"/>
        <w:rPr>
          <w:b/>
          <w:bCs/>
          <w:sz w:val="20"/>
          <w:szCs w:val="20"/>
        </w:rPr>
      </w:pPr>
      <w:r w:rsidRPr="0044004C">
        <w:rPr>
          <w:b/>
          <w:bCs/>
          <w:sz w:val="20"/>
          <w:szCs w:val="20"/>
        </w:rPr>
        <w:t>Тел.: (8-411-47) 4-71-87</w:t>
      </w:r>
    </w:p>
    <w:p w:rsidR="0050054E" w:rsidRPr="0044004C" w:rsidRDefault="0050054E" w:rsidP="0050054E">
      <w:pPr>
        <w:spacing w:line="240" w:lineRule="auto"/>
        <w:jc w:val="center"/>
        <w:rPr>
          <w:b/>
          <w:bCs/>
          <w:sz w:val="20"/>
          <w:szCs w:val="20"/>
        </w:rPr>
      </w:pPr>
      <w:r w:rsidRPr="0044004C">
        <w:rPr>
          <w:b/>
          <w:bCs/>
          <w:sz w:val="20"/>
          <w:szCs w:val="20"/>
          <w:lang w:val="en-US"/>
        </w:rPr>
        <w:t>e</w:t>
      </w:r>
      <w:r w:rsidRPr="0044004C">
        <w:rPr>
          <w:b/>
          <w:bCs/>
          <w:sz w:val="20"/>
          <w:szCs w:val="20"/>
        </w:rPr>
        <w:t>-</w:t>
      </w:r>
      <w:r w:rsidRPr="0044004C">
        <w:rPr>
          <w:b/>
          <w:bCs/>
          <w:sz w:val="20"/>
          <w:szCs w:val="20"/>
          <w:lang w:val="en-US"/>
        </w:rPr>
        <w:t>mail</w:t>
      </w:r>
      <w:r w:rsidRPr="0044004C">
        <w:rPr>
          <w:b/>
          <w:bCs/>
          <w:sz w:val="20"/>
          <w:szCs w:val="20"/>
        </w:rPr>
        <w:t>:</w:t>
      </w:r>
      <w:r w:rsidRPr="0044004C">
        <w:rPr>
          <w:b/>
          <w:bCs/>
          <w:sz w:val="20"/>
          <w:szCs w:val="20"/>
          <w:lang w:val="en-US"/>
        </w:rPr>
        <w:t>energetik</w:t>
      </w:r>
      <w:r w:rsidRPr="0044004C">
        <w:rPr>
          <w:b/>
          <w:bCs/>
          <w:sz w:val="20"/>
          <w:szCs w:val="20"/>
        </w:rPr>
        <w:t>@</w:t>
      </w:r>
      <w:r w:rsidRPr="0044004C">
        <w:rPr>
          <w:b/>
          <w:bCs/>
          <w:sz w:val="20"/>
          <w:szCs w:val="20"/>
          <w:lang w:val="en-US"/>
        </w:rPr>
        <w:t>nerungri</w:t>
      </w:r>
      <w:r w:rsidRPr="0044004C">
        <w:rPr>
          <w:b/>
          <w:bCs/>
          <w:sz w:val="20"/>
          <w:szCs w:val="20"/>
        </w:rPr>
        <w:t>.</w:t>
      </w:r>
      <w:r w:rsidRPr="0044004C">
        <w:rPr>
          <w:b/>
          <w:bCs/>
          <w:sz w:val="20"/>
          <w:szCs w:val="20"/>
          <w:lang w:val="en-US"/>
        </w:rPr>
        <w:t>edu</w:t>
      </w:r>
      <w:r w:rsidRPr="0044004C">
        <w:rPr>
          <w:b/>
          <w:bCs/>
          <w:sz w:val="20"/>
          <w:szCs w:val="20"/>
        </w:rPr>
        <w:t>.</w:t>
      </w:r>
      <w:r w:rsidRPr="0044004C">
        <w:rPr>
          <w:b/>
          <w:bCs/>
          <w:sz w:val="20"/>
          <w:szCs w:val="20"/>
          <w:lang w:val="en-US"/>
        </w:rPr>
        <w:t>ru</w:t>
      </w:r>
    </w:p>
    <w:p w:rsidR="0050054E" w:rsidRDefault="009B636D" w:rsidP="0050054E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-16.05pt;margin-top:10.05pt;width:508.5pt;height:.75pt;flip:y;z-index:251693056" o:connectortype="straight" strokeweight="1.5pt"/>
        </w:pict>
      </w:r>
    </w:p>
    <w:p w:rsidR="0050054E" w:rsidRDefault="0050054E" w:rsidP="0050054E">
      <w:pPr>
        <w:pStyle w:val="a3"/>
        <w:shd w:val="clear" w:color="auto" w:fill="FFFFFF"/>
        <w:spacing w:before="0" w:beforeAutospacing="0" w:after="0" w:afterAutospacing="0"/>
      </w:pPr>
    </w:p>
    <w:tbl>
      <w:tblPr>
        <w:tblpPr w:leftFromText="180" w:rightFromText="180" w:vertAnchor="page" w:horzAnchor="margin" w:tblpY="3676"/>
        <w:tblW w:w="11023" w:type="dxa"/>
        <w:tblLook w:val="04A0"/>
      </w:tblPr>
      <w:tblGrid>
        <w:gridCol w:w="3510"/>
        <w:gridCol w:w="3828"/>
        <w:gridCol w:w="3685"/>
      </w:tblGrid>
      <w:tr w:rsidR="0050054E" w:rsidTr="007839E9">
        <w:tc>
          <w:tcPr>
            <w:tcW w:w="3510" w:type="dxa"/>
          </w:tcPr>
          <w:p w:rsidR="0050054E" w:rsidRDefault="0050054E" w:rsidP="005242B5">
            <w:pPr>
              <w:pStyle w:val="a3"/>
              <w:spacing w:before="0" w:beforeAutospacing="0" w:after="0" w:afterAutospacing="0"/>
            </w:pPr>
            <w:r>
              <w:t>Согласовано:</w:t>
            </w:r>
          </w:p>
          <w:p w:rsidR="0050054E" w:rsidRDefault="0050054E" w:rsidP="005242B5">
            <w:pPr>
              <w:pStyle w:val="a3"/>
              <w:spacing w:before="0" w:beforeAutospacing="0" w:after="0" w:afterAutospacing="0"/>
            </w:pPr>
            <w:r>
              <w:t>Советом родителей</w:t>
            </w:r>
          </w:p>
          <w:p w:rsidR="0050054E" w:rsidRDefault="0050054E" w:rsidP="005242B5">
            <w:pPr>
              <w:pStyle w:val="a3"/>
              <w:spacing w:before="0" w:beforeAutospacing="0" w:after="0" w:afterAutospacing="0"/>
            </w:pPr>
            <w:r>
              <w:t>Протокол № ______</w:t>
            </w:r>
          </w:p>
          <w:p w:rsidR="0050054E" w:rsidRDefault="0050054E" w:rsidP="005242B5">
            <w:pPr>
              <w:pStyle w:val="a3"/>
              <w:spacing w:before="0" w:beforeAutospacing="0" w:after="0" w:afterAutospacing="0"/>
            </w:pPr>
          </w:p>
          <w:p w:rsidR="0050054E" w:rsidRDefault="0050054E" w:rsidP="0050054E">
            <w:pPr>
              <w:pStyle w:val="a3"/>
              <w:spacing w:before="0" w:beforeAutospacing="0" w:after="0" w:afterAutospacing="0"/>
            </w:pPr>
            <w:r>
              <w:t>Протокол № 1</w:t>
            </w:r>
          </w:p>
          <w:p w:rsidR="0050054E" w:rsidRDefault="0050054E" w:rsidP="0050054E">
            <w:pPr>
              <w:pStyle w:val="a3"/>
              <w:spacing w:before="0" w:beforeAutospacing="0" w:after="0" w:afterAutospacing="0"/>
            </w:pPr>
            <w:r>
              <w:t>от "    "                         2019 г.</w:t>
            </w:r>
            <w:r w:rsidRPr="00991BAA">
              <w:t xml:space="preserve"> </w:t>
            </w:r>
          </w:p>
          <w:p w:rsidR="0050054E" w:rsidRDefault="0050054E" w:rsidP="005242B5">
            <w:pPr>
              <w:pStyle w:val="a3"/>
              <w:spacing w:before="0" w:beforeAutospacing="0" w:after="0" w:afterAutospacing="0"/>
            </w:pPr>
          </w:p>
          <w:p w:rsidR="0050054E" w:rsidRDefault="0050054E" w:rsidP="005242B5">
            <w:pPr>
              <w:pStyle w:val="a3"/>
              <w:spacing w:before="0" w:beforeAutospacing="0" w:after="0" w:afterAutospacing="0"/>
            </w:pPr>
          </w:p>
          <w:p w:rsidR="0050054E" w:rsidRDefault="0050054E" w:rsidP="005242B5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3828" w:type="dxa"/>
          </w:tcPr>
          <w:p w:rsidR="0050054E" w:rsidRDefault="0050054E" w:rsidP="0050054E">
            <w:pPr>
              <w:pStyle w:val="a3"/>
              <w:shd w:val="clear" w:color="auto" w:fill="FFFFFF"/>
              <w:spacing w:before="0" w:beforeAutospacing="0" w:after="0" w:afterAutospacing="0"/>
            </w:pPr>
            <w:r w:rsidRPr="00991BAA">
              <w:t>Принято</w:t>
            </w:r>
            <w:r>
              <w:t>:</w:t>
            </w:r>
            <w:r w:rsidRPr="00991BAA">
              <w:t xml:space="preserve"> </w:t>
            </w:r>
          </w:p>
          <w:p w:rsidR="0050054E" w:rsidRDefault="0050054E" w:rsidP="0050054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="005242B5">
              <w:t xml:space="preserve">сихолого-педагогическим </w:t>
            </w:r>
          </w:p>
          <w:p w:rsidR="0050054E" w:rsidRPr="00991BAA" w:rsidRDefault="005242B5" w:rsidP="0050054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консилиумом</w:t>
            </w:r>
            <w:r w:rsidR="0050054E">
              <w:t xml:space="preserve">   </w:t>
            </w:r>
            <w:r w:rsidR="0050054E" w:rsidRPr="00991BAA">
              <w:t xml:space="preserve">                                                          </w:t>
            </w:r>
            <w:r w:rsidR="0050054E">
              <w:t xml:space="preserve">                                </w:t>
            </w:r>
            <w:r w:rsidR="0050054E" w:rsidRPr="00991BAA">
              <w:t xml:space="preserve"> </w:t>
            </w:r>
          </w:p>
          <w:p w:rsidR="0050054E" w:rsidRDefault="0050054E" w:rsidP="0050054E">
            <w:pPr>
              <w:pStyle w:val="a3"/>
              <w:spacing w:before="0" w:beforeAutospacing="0" w:after="0" w:afterAutospacing="0"/>
            </w:pPr>
          </w:p>
          <w:p w:rsidR="0050054E" w:rsidRDefault="0050054E" w:rsidP="0050054E">
            <w:pPr>
              <w:pStyle w:val="a3"/>
              <w:spacing w:before="0" w:beforeAutospacing="0" w:after="0" w:afterAutospacing="0"/>
            </w:pPr>
            <w:r>
              <w:t xml:space="preserve">Протокол №           </w:t>
            </w:r>
          </w:p>
          <w:p w:rsidR="0050054E" w:rsidRDefault="0050054E" w:rsidP="0050054E">
            <w:pPr>
              <w:pStyle w:val="a3"/>
              <w:spacing w:before="0" w:beforeAutospacing="0" w:after="0" w:afterAutospacing="0"/>
            </w:pPr>
            <w:r>
              <w:t>от  "     "                     2019г.</w:t>
            </w:r>
            <w:r w:rsidRPr="00991BAA">
              <w:t xml:space="preserve"> </w:t>
            </w:r>
          </w:p>
          <w:p w:rsidR="0050054E" w:rsidRPr="00991BAA" w:rsidRDefault="0050054E" w:rsidP="005242B5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</w:p>
          <w:p w:rsidR="0050054E" w:rsidRDefault="0050054E" w:rsidP="005242B5">
            <w:pPr>
              <w:pStyle w:val="a3"/>
              <w:spacing w:before="0" w:beforeAutospacing="0" w:after="0" w:afterAutospacing="0"/>
            </w:pPr>
          </w:p>
        </w:tc>
        <w:tc>
          <w:tcPr>
            <w:tcW w:w="3685" w:type="dxa"/>
          </w:tcPr>
          <w:p w:rsidR="0050054E" w:rsidRDefault="0050054E" w:rsidP="0050054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Утверждаю:</w:t>
            </w:r>
          </w:p>
          <w:p w:rsidR="0050054E" w:rsidRDefault="0050054E" w:rsidP="0050054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Приказ </w:t>
            </w:r>
            <w:r w:rsidRPr="00991BAA">
              <w:t>№ ___</w:t>
            </w:r>
            <w:r>
              <w:t xml:space="preserve">  </w:t>
            </w:r>
          </w:p>
          <w:p w:rsidR="0050054E" w:rsidRDefault="0050054E" w:rsidP="007839E9">
            <w:pPr>
              <w:pStyle w:val="a3"/>
              <w:shd w:val="clear" w:color="auto" w:fill="FFFFFF"/>
              <w:spacing w:before="0" w:beforeAutospacing="0" w:after="0" w:afterAutospacing="0"/>
              <w:ind w:left="175" w:hanging="175"/>
            </w:pPr>
            <w:r w:rsidRPr="00991BAA">
              <w:t>от ________</w:t>
            </w:r>
            <w:r>
              <w:t>_</w:t>
            </w:r>
            <w:r w:rsidRPr="00991BAA">
              <w:t>__</w:t>
            </w:r>
            <w:r>
              <w:t xml:space="preserve"> 2019 г.</w:t>
            </w:r>
            <w:r w:rsidRPr="00991BAA">
              <w:t xml:space="preserve"> </w:t>
            </w:r>
          </w:p>
          <w:p w:rsidR="0050054E" w:rsidRDefault="0050054E" w:rsidP="0050054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0054E" w:rsidRDefault="0050054E" w:rsidP="0050054E">
            <w:pPr>
              <w:pStyle w:val="a3"/>
              <w:shd w:val="clear" w:color="auto" w:fill="FFFFFF"/>
              <w:spacing w:before="0" w:beforeAutospacing="0" w:after="0" w:afterAutospacing="0"/>
            </w:pPr>
            <w:r w:rsidRPr="00991BAA">
              <w:t>Заведующ</w:t>
            </w:r>
            <w:r>
              <w:t>ий</w:t>
            </w:r>
            <w:r w:rsidRPr="00991BAA">
              <w:t xml:space="preserve"> </w:t>
            </w:r>
            <w:r>
              <w:t>М</w:t>
            </w:r>
            <w:r w:rsidRPr="00991BAA">
              <w:t xml:space="preserve">ДОУ </w:t>
            </w:r>
            <w:r>
              <w:t xml:space="preserve">№ 48 </w:t>
            </w:r>
            <w:r w:rsidRPr="00991BAA">
              <w:t>«</w:t>
            </w:r>
            <w:r>
              <w:t>Энергетик</w:t>
            </w:r>
            <w:r w:rsidRPr="00991BAA">
              <w:t>»</w:t>
            </w:r>
            <w:r>
              <w:t xml:space="preserve"> г. Нерюнгри</w:t>
            </w:r>
          </w:p>
          <w:p w:rsidR="0050054E" w:rsidRDefault="0050054E" w:rsidP="0050054E">
            <w:pPr>
              <w:pStyle w:val="a3"/>
              <w:shd w:val="clear" w:color="auto" w:fill="FFFFFF"/>
              <w:spacing w:before="0" w:beforeAutospacing="0" w:after="0" w:afterAutospacing="0"/>
            </w:pPr>
            <w:r w:rsidRPr="00991BAA">
              <w:t>__</w:t>
            </w:r>
            <w:r>
              <w:t>_______ Е.А.Костырева</w:t>
            </w:r>
          </w:p>
          <w:p w:rsidR="0050054E" w:rsidRDefault="0050054E" w:rsidP="005242B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50054E" w:rsidRPr="008036D8" w:rsidRDefault="0050054E" w:rsidP="0050054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50054E" w:rsidRPr="008036D8" w:rsidRDefault="0050054E" w:rsidP="0050054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50054E" w:rsidRPr="008036D8" w:rsidRDefault="0050054E" w:rsidP="0050054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50054E" w:rsidRPr="008036D8" w:rsidRDefault="0050054E" w:rsidP="0050054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50054E" w:rsidRPr="008036D8" w:rsidRDefault="0050054E" w:rsidP="0050054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50054E" w:rsidRPr="008036D8" w:rsidRDefault="0050054E" w:rsidP="0050054E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50054E" w:rsidRPr="008036D8" w:rsidRDefault="0050054E" w:rsidP="0050054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0054E" w:rsidRPr="008036D8" w:rsidRDefault="0050054E" w:rsidP="0050054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0054E" w:rsidRDefault="0050054E" w:rsidP="0050054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>АДАПТИРОВАННАЯ</w:t>
      </w:r>
      <w:r w:rsidRPr="00804824">
        <w:rPr>
          <w:b/>
          <w:color w:val="000000"/>
          <w:sz w:val="32"/>
          <w:szCs w:val="32"/>
        </w:rPr>
        <w:t xml:space="preserve"> </w:t>
      </w:r>
    </w:p>
    <w:p w:rsidR="0050054E" w:rsidRDefault="0050054E" w:rsidP="0050054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804824">
        <w:rPr>
          <w:b/>
          <w:color w:val="000000"/>
          <w:sz w:val="32"/>
          <w:szCs w:val="32"/>
        </w:rPr>
        <w:t>ОБРАЗОВАТЕЛЬНАЯ ПРОГРАММА</w:t>
      </w:r>
    </w:p>
    <w:p w:rsidR="0050054E" w:rsidRDefault="0050054E" w:rsidP="0050054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054E" w:rsidRPr="00804824" w:rsidRDefault="0050054E" w:rsidP="0050054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4824">
        <w:rPr>
          <w:rFonts w:ascii="Times New Roman" w:hAnsi="Times New Roman" w:cs="Times New Roman"/>
          <w:bCs/>
          <w:sz w:val="28"/>
          <w:szCs w:val="28"/>
        </w:rPr>
        <w:t xml:space="preserve">Муниципального дошкольного  образовательного учреждения </w:t>
      </w:r>
    </w:p>
    <w:p w:rsidR="0050054E" w:rsidRDefault="0050054E" w:rsidP="00500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824">
        <w:rPr>
          <w:rFonts w:ascii="Times New Roman" w:hAnsi="Times New Roman" w:cs="Times New Roman"/>
          <w:color w:val="000000"/>
          <w:sz w:val="28"/>
          <w:szCs w:val="28"/>
        </w:rPr>
        <w:t xml:space="preserve">№ 48  </w:t>
      </w:r>
      <w:r w:rsidRPr="00804824">
        <w:rPr>
          <w:rFonts w:ascii="Times New Roman" w:hAnsi="Times New Roman" w:cs="Times New Roman"/>
          <w:sz w:val="28"/>
          <w:szCs w:val="28"/>
        </w:rPr>
        <w:t>«Эн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4824">
        <w:rPr>
          <w:rFonts w:ascii="Times New Roman" w:hAnsi="Times New Roman" w:cs="Times New Roman"/>
          <w:sz w:val="28"/>
          <w:szCs w:val="28"/>
        </w:rPr>
        <w:t>ргетик» г. Нерюнгри Нерюнгринского района</w:t>
      </w:r>
    </w:p>
    <w:p w:rsidR="0050054E" w:rsidRPr="00804824" w:rsidRDefault="0050054E" w:rsidP="005005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2019 -2023г.</w:t>
      </w:r>
    </w:p>
    <w:p w:rsidR="0050054E" w:rsidRPr="00804824" w:rsidRDefault="0050054E" w:rsidP="0050054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50054E" w:rsidRPr="008036D8" w:rsidRDefault="0050054E" w:rsidP="0050054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Нерюнгри, 2019 г.</w:t>
      </w:r>
    </w:p>
    <w:p w:rsidR="0050054E" w:rsidRDefault="0050054E" w:rsidP="00500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E" w:rsidRDefault="0050054E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9E9" w:rsidRPr="00B55BB1" w:rsidRDefault="007839E9" w:rsidP="007839E9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7839E9" w:rsidRDefault="007839E9" w:rsidP="007839E9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3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78"/>
        <w:gridCol w:w="709"/>
      </w:tblGrid>
      <w:tr w:rsidR="007839E9" w:rsidTr="007839E9">
        <w:tc>
          <w:tcPr>
            <w:tcW w:w="567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8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9E9" w:rsidRPr="00566CFB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Пояснительная записка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9E9" w:rsidRPr="00566CFB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1.2. Цели и задачи АОП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9E9" w:rsidRPr="00566CFB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1.3.Принципы и подходы к формированию АОП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9E9" w:rsidRPr="00566CFB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1.4. </w:t>
            </w:r>
            <w:r w:rsidRPr="00566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Pr="00566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арактеристика детей с задержкой психического развития (ЗПР)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39E9" w:rsidRPr="00566CFB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1.5. Планируемые результаты освоения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АОП....................................................................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5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10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Особенности коррекционно-развивающей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spacing w:before="100" w:beforeAutospacing="1" w:after="100" w:afterAutospacing="1"/>
              <w:ind w:left="0" w:firstLine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 Содержание воспитательно-образовательной деятельности с детьми с задержкой психического развития по образовательным областям</w:t>
            </w: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09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Pr="00566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2.2.1 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pStyle w:val="a4"/>
              <w:ind w:left="1069" w:hanging="106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  <w:r w:rsidRPr="00566C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2.2.2. </w:t>
            </w: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2.2.3.Образовательная область «РЕЧЕВОЕ РАЗВИТИЕ»</w:t>
            </w: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профилактика речевых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2.2.4. Образовательная область  «ХУДОЖЕСТВЕННО-ЭСТЕТИЧЕСКОЕ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2.2.5. Образовательная область 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shd w:val="clear" w:color="auto" w:fill="FFFFFF"/>
              <w:ind w:left="57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CFB">
              <w:rPr>
                <w:rFonts w:ascii="Times New Roman" w:hAnsi="Times New Roman" w:cs="Times New Roman"/>
                <w:bCs/>
                <w:sz w:val="24"/>
                <w:szCs w:val="24"/>
              </w:rPr>
              <w:t>2.3. Формы взаимодействия взрослого и детей в рамках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2.4. Взаимодействие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2.5. Описание системы взаимодействия специалистов ДОУ по реализации АОП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839E9" w:rsidTr="007839E9">
        <w:tc>
          <w:tcPr>
            <w:tcW w:w="567" w:type="dxa"/>
          </w:tcPr>
          <w:p w:rsidR="007839E9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5FF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B5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78" w:type="dxa"/>
          </w:tcPr>
          <w:p w:rsidR="007839E9" w:rsidRPr="00566CFB" w:rsidRDefault="007839E9" w:rsidP="005242B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839E9" w:rsidTr="007839E9">
        <w:tc>
          <w:tcPr>
            <w:tcW w:w="567" w:type="dxa"/>
          </w:tcPr>
          <w:p w:rsidR="007839E9" w:rsidRPr="00D955FF" w:rsidRDefault="007839E9" w:rsidP="005242B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3.1.Психолого-педагогические условия, обеспечивающие развитие ребенка с ЗПР.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839E9" w:rsidTr="007839E9">
        <w:tc>
          <w:tcPr>
            <w:tcW w:w="567" w:type="dxa"/>
          </w:tcPr>
          <w:p w:rsidR="007839E9" w:rsidRPr="00D955FF" w:rsidRDefault="007839E9" w:rsidP="005242B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3.2. Организация развивающей предметно-пространственной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839E9" w:rsidTr="007839E9">
        <w:tc>
          <w:tcPr>
            <w:tcW w:w="567" w:type="dxa"/>
          </w:tcPr>
          <w:p w:rsidR="007839E9" w:rsidRPr="00D955FF" w:rsidRDefault="007839E9" w:rsidP="005242B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 xml:space="preserve">3.3.  Кадровые условия реализации АОП.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39E9" w:rsidTr="007839E9">
        <w:tc>
          <w:tcPr>
            <w:tcW w:w="567" w:type="dxa"/>
          </w:tcPr>
          <w:p w:rsidR="007839E9" w:rsidRPr="00D955FF" w:rsidRDefault="007839E9" w:rsidP="005242B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3.4.  Материально - техническое обеспечения АОП.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39E9" w:rsidTr="007839E9">
        <w:tc>
          <w:tcPr>
            <w:tcW w:w="567" w:type="dxa"/>
          </w:tcPr>
          <w:p w:rsidR="007839E9" w:rsidRPr="00D955FF" w:rsidRDefault="007839E9" w:rsidP="005242B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 xml:space="preserve">3.5. 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Pr="00566CF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839E9" w:rsidTr="007839E9">
        <w:tc>
          <w:tcPr>
            <w:tcW w:w="567" w:type="dxa"/>
          </w:tcPr>
          <w:p w:rsidR="007839E9" w:rsidRPr="00D955FF" w:rsidRDefault="007839E9" w:rsidP="005242B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839E9" w:rsidTr="007839E9">
        <w:tc>
          <w:tcPr>
            <w:tcW w:w="567" w:type="dxa"/>
          </w:tcPr>
          <w:p w:rsidR="007839E9" w:rsidRPr="00D955FF" w:rsidRDefault="007839E9" w:rsidP="005242B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7839E9" w:rsidRPr="00566CFB" w:rsidRDefault="007839E9" w:rsidP="005242B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839E9" w:rsidRDefault="007839E9" w:rsidP="007839E9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9E9" w:rsidRDefault="007839E9" w:rsidP="007839E9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Pr="00B55BB1" w:rsidRDefault="007839E9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687DF8" w:rsidP="00687DF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B25A81"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Пояснительная записка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BB1" w:rsidRPr="00B55BB1" w:rsidRDefault="00B25A8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B1" w:rsidRPr="00B55BB1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для детей с ограниченными возможностями здоровья (далее АОП) определяет содержание и организацию  образовательной  деятельности  на  уровне  Муниципального дошкольного образовательного учреждения № 48 "Энергетик" г. Нерюнгри Нерюнгринского района (далее - МДОУ) и обеспечивает развитие воспитанников с особыми образовательными потребностями (ОВЗ) с учетом особенностей их психофизического развития и индивидуальных возможностей, а так же при необходимости обеспечивает коррекцию нарушений развития и социальную адаптацию воспитанников с задержкой психического развития (ЗПР). 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разработана на основе: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образования;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Примерной образовательной программы дошкольного образования «От рождения до школы» (под ред. Н.Е. Вераксы, Т.С. Комаровой, М.А. Васильевой),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Программой воспитания и обучения дошкольников с задержкой психического развития/ под ред. Л.Б. Баряевой, Е.А. Логиновой- СПб.: ЦДК проф Л.Б. Баряевой , 2010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Программа разработана в соответствии с: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№ 273-ФЗ 2.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«Санитарно-эпидемиологическими требованиями к устройству, содержанию и организации  режима  работы  дошкольных  организациях». 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eastAsia="MS Gothic" w:hAnsi="MS Gothic" w:cs="Times New Roman"/>
          <w:sz w:val="24"/>
          <w:szCs w:val="24"/>
        </w:rPr>
        <w:t>✓</w:t>
      </w:r>
      <w:r w:rsidRPr="00B55BB1">
        <w:rPr>
          <w:rFonts w:ascii="Times New Roman" w:hAnsi="Times New Roman" w:cs="Times New Roman"/>
          <w:sz w:val="24"/>
          <w:szCs w:val="24"/>
        </w:rPr>
        <w:t xml:space="preserve"> Федеральным законом от 24.11.1995 N 181-ФЗ (ред. от 29.06.2015) "О социальной защите инвалидов в Российской Федерации".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Программа определяет содержание и организацию образовательного процесса для детей с ЗПР, имеющими особые образовательные потребности.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Содержание АОП включает совокупность образовательных областей, которые обеспечивают разностороннее развитие воспитанников с учетом их возрастных и индивидуальных особенностей по основным направлениям – физическому, социально - коммуникативному, познавательному, речевому и художественно-эстетическому развитию.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АОП строится на основе общих закономерностей развития детей дошкольного возраста с учетом их индивидуальных особенностей и сензитивных периодов развития психических процессов. Она соответствует основным принципам построения и реализации образовательной программы.</w:t>
      </w:r>
    </w:p>
    <w:p w:rsidR="00B55BB1" w:rsidRPr="00B55BB1" w:rsidRDefault="00B55BB1" w:rsidP="00B55BB1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Срок реализации АОП – 4 года.</w:t>
      </w:r>
    </w:p>
    <w:p w:rsidR="00B25A81" w:rsidRPr="00B55BB1" w:rsidRDefault="00B25A81" w:rsidP="00B55BB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B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как единая модель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(ЗПР)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87DF8" w:rsidRPr="00B55BB1" w:rsidRDefault="00B25A81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sz w:val="24"/>
          <w:szCs w:val="24"/>
        </w:rPr>
        <w:tab/>
      </w:r>
      <w:r w:rsidR="00687DF8" w:rsidRPr="00B55BB1">
        <w:rPr>
          <w:rFonts w:ascii="Times New Roman" w:hAnsi="Times New Roman" w:cs="Times New Roman"/>
          <w:sz w:val="24"/>
          <w:szCs w:val="24"/>
        </w:rPr>
        <w:t>АОП для детей с задержкой психического развития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  <w:r w:rsidR="00687DF8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одной темы осуществляется примерно в недельный срок (в соответствии с лексическими темами).</w:t>
      </w:r>
    </w:p>
    <w:p w:rsidR="00687DF8" w:rsidRPr="00B55BB1" w:rsidRDefault="00687DF8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687DF8" w:rsidRPr="00B55BB1" w:rsidRDefault="00687DF8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педагогической работы с детьми с ЗПР опре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деляется целями и задачами коррекционно-развивающего воздействия, которое организуется в три этапа, соответству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ющих периодизации дошкольного возраста. Каждый этап, в свою очередь, включает несколько направлений, соответст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вующих федеральным государственным требованиям к струк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туре основной общеобразовательной программы дошкольного образования и деятельности по квалифицированной коррек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ции недостатков физического и (или) психического развития детей с ограниченными возможностями здоровья.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ab/>
        <w:t>На первом этапе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проводится коррекционно-развивающая работа с детьми младшего дошкольного возраста. Она по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священа, прежде всего, совершенствованию психофизиче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ских механизмов развития детей с задержкой психического развития, формированию у них предпосылок полноценного </w:t>
      </w:r>
      <w:hyperlink r:id="rId8" w:tooltip="Речь играет огромную роль в развитии мышления и психических процессов ребёнка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функционирования высших психических функций и речи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 базовых представлений о себе и об окружающем мире.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Второй этап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посвящен работе с детьми среднего до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школьного возраста: восполняются пробелы в физическом и психоречевом развитии детей, формируются и совершен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ствуются элементарные навыки игровой, физической, изо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бразительной, познавательной, речевой и др. деятельности.</w:t>
      </w:r>
    </w:p>
    <w:p w:rsidR="00687DF8" w:rsidRPr="00B55BB1" w:rsidRDefault="00687DF8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третьем этапе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начинается целенаправленная работа со старшими дошкольниками с ЗПР. Она предполагает не только совершенствование усвоенных детьми игровых, бы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товых и других умений и навыков, но и коррекцию рече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вых нарушений, профилактику возможных затруднений при овладении чтением, письмом, счетом, развитие ком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муникативных навыков в аспекте подготовки к школьному обучению.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этапа к этапу коррекционно-развивающая работа по «Программе» предусматривает повышение уровня сложности и самостоятельности детей в использовании ими усвоенных навыков и умений.</w:t>
      </w:r>
    </w:p>
    <w:p w:rsidR="00A00193" w:rsidRPr="00B55BB1" w:rsidRDefault="00687DF8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Организационная форма коррекционно-развивающей ра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боты с дошкольниками с ЗПР рассматривается в «Програм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ме» как специально сконструированный процесс взаимодей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ствия взрослого и ребенка. Характер такого взаимодействия обусловлен содержанием работы, методами, приемами и при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меняемыми видами деятельности.</w:t>
      </w:r>
    </w:p>
    <w:p w:rsidR="00A00193" w:rsidRPr="00B55BB1" w:rsidRDefault="00A00193" w:rsidP="00B25A8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5A81" w:rsidRPr="00B55BB1" w:rsidRDefault="00B25A81" w:rsidP="00B25A8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55BB1">
        <w:rPr>
          <w:b/>
          <w:bCs/>
        </w:rPr>
        <w:t>1.2. Цели, задачи реализации АОП</w:t>
      </w:r>
    </w:p>
    <w:p w:rsidR="00B25A81" w:rsidRPr="00B55BB1" w:rsidRDefault="00B25A81" w:rsidP="00B25A81">
      <w:pPr>
        <w:pStyle w:val="a3"/>
        <w:spacing w:before="0" w:beforeAutospacing="0" w:after="0" w:afterAutospacing="0"/>
        <w:jc w:val="center"/>
      </w:pPr>
    </w:p>
    <w:p w:rsidR="00B25A81" w:rsidRPr="00B55BB1" w:rsidRDefault="00B25A81" w:rsidP="00B25A81">
      <w:pPr>
        <w:spacing w:line="240" w:lineRule="auto"/>
        <w:ind w:left="0" w:firstLine="0"/>
        <w:outlineLvl w:val="2"/>
        <w:rPr>
          <w:rStyle w:val="c14"/>
          <w:rFonts w:ascii="Times New Roman" w:hAnsi="Times New Roman" w:cs="Times New Roman"/>
          <w:sz w:val="24"/>
          <w:szCs w:val="24"/>
        </w:rPr>
      </w:pPr>
      <w:r w:rsidRPr="00B55BB1">
        <w:rPr>
          <w:rStyle w:val="c38"/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55BB1">
        <w:rPr>
          <w:rStyle w:val="c14"/>
          <w:rFonts w:ascii="Times New Roman" w:hAnsi="Times New Roman" w:cs="Times New Roman"/>
          <w:sz w:val="24"/>
          <w:szCs w:val="24"/>
        </w:rPr>
        <w:t>— реализация модели коррекционно-развивающей психолого-педагогической работы, максимально обеспечивающей создание условий для развития ребенка с ЗПР,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B25A81" w:rsidRPr="00B55BB1" w:rsidRDefault="00B25A81" w:rsidP="00B25A81">
      <w:pPr>
        <w:spacing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55BB1">
        <w:rPr>
          <w:rStyle w:val="c13"/>
          <w:rFonts w:ascii="Times New Roman" w:hAnsi="Times New Roman" w:cs="Times New Roman"/>
          <w:b/>
          <w:i/>
          <w:sz w:val="24"/>
          <w:szCs w:val="24"/>
        </w:rPr>
        <w:t>Данная цель реализуется через:</w:t>
      </w:r>
    </w:p>
    <w:p w:rsidR="00B25A81" w:rsidRPr="00B55BB1" w:rsidRDefault="00B25A81" w:rsidP="00A00193">
      <w:pPr>
        <w:pStyle w:val="c9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Обеспечение государственных гарантий уровня и качества дошкольного образования.</w:t>
      </w:r>
    </w:p>
    <w:p w:rsidR="00B25A81" w:rsidRPr="00B55BB1" w:rsidRDefault="00B25A81" w:rsidP="00A00193">
      <w:pPr>
        <w:pStyle w:val="c9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Сохранение единства образовательного пространства относительно уровня дошкольного образования.</w:t>
      </w:r>
    </w:p>
    <w:p w:rsidR="00B25A81" w:rsidRPr="00B55BB1" w:rsidRDefault="00B25A81" w:rsidP="00A00193">
      <w:pPr>
        <w:pStyle w:val="c9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25A81" w:rsidRPr="00B55BB1" w:rsidRDefault="00B25A81" w:rsidP="00A00193">
      <w:pPr>
        <w:pStyle w:val="c9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B25A81" w:rsidRPr="00B55BB1" w:rsidRDefault="00B25A81" w:rsidP="00A00193">
      <w:pPr>
        <w:pStyle w:val="c9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Построение системы коррекционно-развивающей работы для детей с ЗПР, предусматривающей интеграцию действий специалистов дошкольного образовательного учреждения и родителей дошкольников.</w:t>
      </w:r>
    </w:p>
    <w:p w:rsidR="00B25A81" w:rsidRPr="00B55BB1" w:rsidRDefault="00B25A81" w:rsidP="00A00193">
      <w:pPr>
        <w:pStyle w:val="c9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Повышение социального статуса дошкольного образования.</w:t>
      </w:r>
    </w:p>
    <w:p w:rsidR="00B25A81" w:rsidRPr="00B55BB1" w:rsidRDefault="00B25A81" w:rsidP="00A00193">
      <w:pPr>
        <w:pStyle w:val="c9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30"/>
        </w:rPr>
        <w:t xml:space="preserve">Планирование работы </w:t>
      </w:r>
      <w:r w:rsidRPr="00B55BB1">
        <w:rPr>
          <w:rStyle w:val="c38"/>
        </w:rPr>
        <w:t xml:space="preserve">во всех пяти образовательных областях </w:t>
      </w:r>
      <w:r w:rsidRPr="00B55BB1">
        <w:rPr>
          <w:rStyle w:val="c14"/>
        </w:rPr>
        <w:t xml:space="preserve">учитывает особенности речевого, психического и общего развития детей с задержкой психического развития. Комплексность </w:t>
      </w:r>
      <w:r w:rsidRPr="00B55BB1">
        <w:rPr>
          <w:rStyle w:val="c14"/>
        </w:rPr>
        <w:lastRenderedPageBreak/>
        <w:t>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B25A81" w:rsidRPr="00B55BB1" w:rsidRDefault="00B25A81" w:rsidP="00687DF8">
      <w:pPr>
        <w:pStyle w:val="c9"/>
        <w:spacing w:before="0" w:beforeAutospacing="0" w:after="0" w:afterAutospacing="0"/>
        <w:ind w:left="284" w:hanging="284"/>
        <w:jc w:val="both"/>
        <w:rPr>
          <w:b/>
        </w:rPr>
      </w:pPr>
      <w:r w:rsidRPr="00B55BB1">
        <w:rPr>
          <w:rStyle w:val="c13"/>
          <w:b/>
        </w:rPr>
        <w:t>Общие задачи: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образования);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обеспечение вариативности и разнообразия содержания дошкольного образования, с учетом образовательных потребностей, способностей и состояния здоровья детей;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25A81" w:rsidRPr="00B55BB1" w:rsidRDefault="00B25A81" w:rsidP="00687DF8">
      <w:pPr>
        <w:pStyle w:val="c9"/>
        <w:spacing w:before="0" w:beforeAutospacing="0" w:after="0" w:afterAutospacing="0"/>
        <w:ind w:left="284" w:hanging="284"/>
        <w:jc w:val="both"/>
        <w:rPr>
          <w:b/>
        </w:rPr>
      </w:pPr>
      <w:r w:rsidRPr="00B55BB1">
        <w:rPr>
          <w:rStyle w:val="c29"/>
          <w:b/>
        </w:rPr>
        <w:t>Задачи коррекционно-развивающего обучения: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Осуществление ранней диагностики, определение путей профилактики и координации нарушений воспитанников с ЗПР.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14"/>
        </w:rPr>
      </w:pPr>
      <w:r w:rsidRPr="00B55BB1">
        <w:rPr>
          <w:rStyle w:val="c14"/>
        </w:rPr>
        <w:t>Подбор, систематизация и совершенствование приемов и методов работы дефектолога, логопеда, психолога, воспитателя в соответствии с программным содержанием.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14"/>
        </w:rPr>
      </w:pPr>
      <w:r w:rsidRPr="00B55BB1">
        <w:rPr>
          <w:rStyle w:val="c14"/>
        </w:rPr>
        <w:t>оказание квалифицированной помощи в освоении Программы.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c14"/>
        </w:rPr>
      </w:pPr>
      <w:r w:rsidRPr="00B55BB1">
        <w:rPr>
          <w:rStyle w:val="c14"/>
        </w:rPr>
        <w:t>Коррекция и развитие психических процессов с учетом возможностей, потребностей и интересов дошкольников,</w:t>
      </w:r>
    </w:p>
    <w:p w:rsidR="00B25A81" w:rsidRPr="00B55BB1" w:rsidRDefault="00B25A81" w:rsidP="00A00193">
      <w:pPr>
        <w:pStyle w:val="c9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B55BB1">
        <w:rPr>
          <w:rStyle w:val="c1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25A81" w:rsidRPr="00B55BB1" w:rsidRDefault="00B25A81" w:rsidP="00687DF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F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Принципы и подходы к формированию </w:t>
      </w: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АОП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 xml:space="preserve">Общие дидактические принципы и особенности их применения при реализации АОП: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научности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связи теории с практикой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активности и сознательности в обучении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доступности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строиться с опорой на «зону ближайшего развития», что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ab/>
        <w:t xml:space="preserve">Принцип последовательности и систематичности.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любого ребенка строится от простого к сложному, кроме того, при разработке программного содержания предусматриваются и реализуются внутрипредметные и межпредметные связи, что позволяет сформировать в сознании ребенка целостную картину мира.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прочности усвоения знаний.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наглядности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индивидуального подхода к обучению и воспитанию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Специальные принципы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социально-адаптирующей направленности образования.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Этиопатогенетический принцип.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этиологии (причины) и патогенеза (механизмов) нарушения.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системного подхода к диагностике и коррекции нарушений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комплексного подхода к диагностике и коррекции нарушений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учителя-логопеда, специально подготовленных воспитателей, музыкальных руководителей, а также сетевое взаимодействие с медицинскими учреждениями.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коррекционно-компенсирующей направленности образования.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момент в образовании ребенка с ЗПР должен быть направлен на предупреждение и коррекцию нарушений. Что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опоры на закономерности онтогенетического развития. 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и коррекционная работа с одной стороны опирается на возрастные нормативы развития, а с другой –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единства диагностики и коррекции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диагностической работы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единства в реализации коррекционных, профилактических и развивающих задач.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данного принципа требует построения ближайшего прогноза развития ребенка и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создания благоприятных условий для наиболее полной реализации его потенциальных возможностей.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реализации деятельностного подхода в обучении и воспитании.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организацию обучения с опорой на ведущую деятельность возраста.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ранней педагогической помощи. Опора на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сензитивные периоды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комплексного применения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педагогического и психологического воздействия, т.е. использование в процессе коррекционного воспитания и обучения многообразия методов, приемов, средств.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Принцип личностно-ориентированного взаимодействия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Принцип необходимости специального педагогического руководства.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 в процессе коррекционно-развивающей работы.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вариативности коррекционно-развивающего образования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ребенка.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активного привлечения ближайшего социального окружения к работе с ребенком</w:t>
      </w: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687DF8" w:rsidRPr="00B55BB1" w:rsidRDefault="00687DF8" w:rsidP="00B25A8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25A81" w:rsidRPr="00B55BB1" w:rsidRDefault="00B25A81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реализации АОП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АОП;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B25A81" w:rsidRPr="00B55BB1" w:rsidRDefault="00B25A81" w:rsidP="00A00193">
      <w:pPr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эффективности реализации Программы со стороны медико-педагогического консилиума образовательной организации.</w:t>
      </w:r>
    </w:p>
    <w:p w:rsidR="00687DF8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A81" w:rsidRPr="00B55BB1" w:rsidRDefault="00B25A81" w:rsidP="00687DF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4F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5BB1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арактеристика детей с задержкой психического развития</w:t>
      </w:r>
      <w:r w:rsidR="004F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(ЗПР)</w:t>
      </w:r>
    </w:p>
    <w:p w:rsidR="00687DF8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проявления задержки становятся более выраженными и проявляются в следующем: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Недостаточность объема, обобщенности, предметности и целостности восприятия, 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низкая способность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сравнению с нормально развивающимися детьми того же возраста, </w:t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приему и переработке перцептивной информации, 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. 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Незрелость мыслительных операций. 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саморегуляция,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негативно сказывается на успешности ребенка при освоении образовательной программы 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Эмоциональная сфера дошкольников 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Незрелость эмоционально-волевой сферы и коммуникативной деятельности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 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Задержка в развитии и своеобразие игровой деятельности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– учебной деятельности .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Недоразвитие речи носит системный характер. Особенности речевого развития детей с ЗПР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 своеобразием их познавательной деятельности и проявляются в следующем: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в овладении речью как средством общения и всеми компонентами языка;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речевая активность;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бедность, недифференцированность словаря;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словесной регуляции действий, трудности вербализации и словесного отчета;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в развитии фразовой речи, неполноценность развернутых речевых высказываний;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B25A81" w:rsidRPr="00B55BB1" w:rsidRDefault="00B25A81" w:rsidP="00A00193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="00B25A8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коммуникативном, регулятивном, познавательном, личностном компонентах. </w:t>
      </w: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щадящий, комфортный, здоровьесберегающий режим жизнедеятельности детей и образовательных нагрузок;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индивидуально-дифференцированный подход в процессе усвоения образовательной программы; 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речи, речеязыковой компетентности;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B25A81" w:rsidRPr="00B55BB1" w:rsidRDefault="00B25A81" w:rsidP="00A00193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B25A81" w:rsidRPr="00B55BB1" w:rsidRDefault="00B25A81" w:rsidP="00B25A81">
      <w:pPr>
        <w:spacing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A81" w:rsidRPr="00B55BB1" w:rsidRDefault="004F507C" w:rsidP="00687DF8">
      <w:pPr>
        <w:spacing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="00B25A81"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</w:t>
      </w:r>
      <w:r w:rsidR="00687DF8"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</w:t>
      </w:r>
    </w:p>
    <w:p w:rsidR="00687DF8" w:rsidRPr="00B55BB1" w:rsidRDefault="00687DF8" w:rsidP="00687DF8">
      <w:pPr>
        <w:spacing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A81" w:rsidRPr="00B55BB1" w:rsidRDefault="00687DF8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B25A8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образования. </w:t>
      </w:r>
    </w:p>
    <w:p w:rsidR="00687DF8" w:rsidRPr="00B55BB1" w:rsidRDefault="00687DF8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5A81" w:rsidRPr="00B55BB1" w:rsidRDefault="00B25A81" w:rsidP="00687DF8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ориентиры на этапе завершения освоения Программы</w:t>
      </w:r>
    </w:p>
    <w:p w:rsidR="00B25A81" w:rsidRPr="00B55BB1" w:rsidRDefault="00B25A81" w:rsidP="00B25A81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направлению «Социально-коммуникативное развитие»: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внеситуативно-познавательную форму общения со взрослыми и проявляет готовность к внеситуативно-личностному общению;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оптимизировано состояние эмоциональной сферы, снижается выраженность дезадаптивных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подчиняться правилам и социальным нормам во взаимоотношениях со взрослыми и сверстниками, может соблюдать правила безопасного поведения и личной гигиены;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способность к волевым усилиям; совершенствуется регуляция и контроль деятельности; произвольная регуляция поведения;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начальными знаниями о себе и социальном мире, в котором он живет;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самостоятельности, проявляет относительную независимость от взрослого;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обучению в школе, готовится стать учеником.</w:t>
      </w:r>
    </w:p>
    <w:p w:rsidR="00B25A81" w:rsidRPr="00B55BB1" w:rsidRDefault="00B25A81" w:rsidP="00B55BB1">
      <w:pPr>
        <w:pStyle w:val="a4"/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направлению «Познавательное развитие»: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улучшаются показатели развития внимания (объема, устойчивости, переключения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др.), произвольной регуляции поведения и деятельности;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приемы замещения и наглядного моделирования в игре, продуктивной деятельности;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B25A81" w:rsidRPr="00B55BB1" w:rsidRDefault="00B25A81" w:rsidP="00B55BB1">
      <w:pPr>
        <w:pStyle w:val="a4"/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направлению «Речевое развитие»: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речевому общению; участвует в диалоге;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обладает значительно возросшим объемом понимания речи и звуко-произносительными возможностями;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строить простые распространенные предложения разных моделей;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анализировать и моделировать звуко-слоговой состав слова и состав предложения;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языковыми операциями, обеспечивающими овладение грамотой;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с произведениями детской литературы, проявляет к ним интерес; знает и умеет пересказывать сказки, рассказывать стихи. </w:t>
      </w:r>
    </w:p>
    <w:p w:rsidR="00B25A81" w:rsidRPr="00B55BB1" w:rsidRDefault="00B25A81" w:rsidP="00B55BB1">
      <w:pPr>
        <w:pStyle w:val="a4"/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направлению «Художественно-эстетическое развитие»:</w:t>
      </w:r>
    </w:p>
    <w:p w:rsidR="00B25A81" w:rsidRPr="00B55BB1" w:rsidRDefault="00B25A81" w:rsidP="00A00193">
      <w:pPr>
        <w:pStyle w:val="a4"/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Музыкальное развитие: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творческую активность и способность к созданию новых образов в художественно-эстетической деятельности.</w:t>
      </w:r>
    </w:p>
    <w:p w:rsidR="00B25A81" w:rsidRPr="00B55BB1" w:rsidRDefault="00B25A81" w:rsidP="00A00193">
      <w:pPr>
        <w:pStyle w:val="a4"/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развитие: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B25A81" w:rsidRPr="00B55BB1" w:rsidRDefault="00B25A81" w:rsidP="00B55BB1">
      <w:pPr>
        <w:pStyle w:val="a4"/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направлению «Физическое развитие»: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подвижен, владеет основными движениями, их техникой;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физическими качествами (сила, выносливость, гибкость и др.);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B25A81" w:rsidRPr="00B55BB1" w:rsidRDefault="00B25A81" w:rsidP="00A00193">
      <w:pPr>
        <w:numPr>
          <w:ilvl w:val="0"/>
          <w:numId w:val="6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способность к выразительным движениям, импровизациям.</w:t>
      </w:r>
    </w:p>
    <w:p w:rsidR="00560E20" w:rsidRPr="00B55BB1" w:rsidRDefault="00560E20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7FE" w:rsidRPr="00B55BB1" w:rsidRDefault="000A37FE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7FE" w:rsidRPr="00B55BB1" w:rsidRDefault="000A37FE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BB1" w:rsidRPr="00B55BB1" w:rsidRDefault="00B55BB1" w:rsidP="00687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7FE" w:rsidRPr="00B55BB1" w:rsidRDefault="00B55BB1" w:rsidP="000A37F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="000A37FE"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.СОДЕРЖАТЕЛЬНЫЙ РАЗДЕЛ</w:t>
      </w:r>
    </w:p>
    <w:p w:rsidR="000A37FE" w:rsidRPr="00B55BB1" w:rsidRDefault="000A37FE" w:rsidP="000A37F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37FE" w:rsidRPr="00B55BB1" w:rsidRDefault="00070613" w:rsidP="00B55BB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0A37FE"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коррекционно-развивающей работы</w:t>
      </w:r>
    </w:p>
    <w:p w:rsidR="000A37FE" w:rsidRPr="00B55BB1" w:rsidRDefault="000A37FE" w:rsidP="000A37FE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осуществляется под руководством учителя – дефектолога в тесной взаимосвязи с учителем-логопедом, педагогом-психологом, воспитателем, инструктором по физкультуре, музыкальным руководителем, родителями/законными представителями воспитанников.</w:t>
      </w:r>
    </w:p>
    <w:p w:rsidR="000A37FE" w:rsidRPr="00B55BB1" w:rsidRDefault="000A37FE" w:rsidP="000A37FE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 во всех видах образовательной деятельности в комплексе решаются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 типологических особенностей детей с ЗПР. Соотношение этих задач, преобладание коррекционно-развивающего или воспитательно-образовательного компонента изменяется в зависимости от сроков усвоения Программы и выраженности недостатков в развитии.</w:t>
      </w:r>
    </w:p>
    <w:p w:rsidR="000A37FE" w:rsidRPr="00B55BB1" w:rsidRDefault="000A37FE" w:rsidP="000A37FE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коррекционно-образовательной деятельности (ознакомление с окружающим миром, развитие речи, формирование элементарных математических представлений) осуществляется учителем-дефектологом, учителем-логопедом на индивидуальных и подгрупповых занятиях, во время проведения предусмотрены дополнительные физкультминутки, паузы  с целью профилактики утомления, нарушения осанки, зрения. </w:t>
      </w:r>
    </w:p>
    <w:p w:rsidR="0057637E" w:rsidRPr="00B55BB1" w:rsidRDefault="0057637E" w:rsidP="000A37FE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по социально-коммуникативному развитию осуществляется в группе общеразвивающей направленности в ходе непрерывной образовательной деятельности и на индивидуальных и подгрупповых занятиях с педагогом-психологом.</w:t>
      </w:r>
    </w:p>
    <w:p w:rsidR="0057637E" w:rsidRPr="00B55BB1" w:rsidRDefault="0057637E" w:rsidP="000A37FE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Физическое развитие воспитанников с ЗПР организуется на групповых НОД, в рамках физкультурно-оздоровительной работы в бассейне и на подгрупповых занятиях "Игрового стретчинга"</w:t>
      </w:r>
    </w:p>
    <w:p w:rsidR="0078003E" w:rsidRPr="00B55BB1" w:rsidRDefault="0078003E" w:rsidP="000A37FE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 развитие осуществляется на групповых НОД, а также включает индивидуальную работу, организованную воспитателем, музыкальным руководителем.</w:t>
      </w:r>
    </w:p>
    <w:p w:rsidR="00070613" w:rsidRPr="00B55BB1" w:rsidRDefault="00070613" w:rsidP="00B55BB1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Содержание воспитательно-образовательной деятельности с детьми с задержкой психического развития по образовательным областям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613" w:rsidRDefault="00070613" w:rsidP="00B55BB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2.2.1 Социально-коммуникативное развитие</w:t>
      </w:r>
    </w:p>
    <w:p w:rsidR="00B55BB1" w:rsidRPr="00B55BB1" w:rsidRDefault="00B55BB1" w:rsidP="00B55BB1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Программа «От рождения до школы» Н.Е. Веракса, М.В. Васильев, Т.С. Комарова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48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Ребенок в семье и сообществе стр. 51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54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основ безопасности стр. 60</w:t>
      </w:r>
    </w:p>
    <w:p w:rsidR="00B944BD" w:rsidRPr="00B55BB1" w:rsidRDefault="00B944BD" w:rsidP="00B944B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4BD" w:rsidRPr="00B55BB1" w:rsidRDefault="00B944BD" w:rsidP="00B944B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49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Ребенок в семье и сообществе стр. 51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55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основ безопасности стр. 60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49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Ребенок в семье и сообществе стр. 52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 стр. 56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основ безопасности стр. 61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 (от 6 до 8 лет)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стр. 50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Ребенок в семье и сообществе стр. 53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lastRenderedPageBreak/>
        <w:t>Самообслуживание, самостоятельность, трудовое воспитание стр. 58</w:t>
      </w: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основ безопасности стр. 62</w:t>
      </w:r>
    </w:p>
    <w:p w:rsidR="00B944BD" w:rsidRPr="00B55BB1" w:rsidRDefault="00B944BD" w:rsidP="00A00193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70613" w:rsidRPr="00B55BB1" w:rsidRDefault="00070613" w:rsidP="00A0019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Задачи коррекционно-развивающей работы:</w:t>
      </w: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019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коммуникативную мотивацию детей в бы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 </w:t>
      </w:r>
      <w:hyperlink r:id="rId9" w:tooltip="Поварова И. А. Коррекция заикания в играх и тренингах спб.: Питер, 2004 Оглавление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играх и на занятиях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019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специалистами (воспитателем, педагогом-психологом, учи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телем-дефектологом, учител</w:t>
      </w:r>
      <w:r w:rsidR="00A0019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ем-логопедом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Средства межличностного взаимодействия детей в ходе специально созданных ситуаций и в самостоя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 детей, побуждать их использовать ре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и неречевые средства коммуникации;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пользоваться различными типами комму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никативных высказываний (задавать вопросы, строить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стейшие сообщения и побуждения);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заняти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труде взрослых;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 детей социальные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 безопасном образе жизни (о правилах поведения на улице, о правилах пожарной безопасности, о правилах здорового образа жизни, о поведении в быту) с последую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выделением наиболее значимых для обучения основам безопасности жизнедеятельности ситуаций и объектов;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детей к различным видам соци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отношений, учить.передавать их в сюжетно-ролевых и театрализованных играх;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детей передавать (изображать, демонстрировать) радость, огорчение, удовольствие, удивле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процессе моделирования социальных отношений;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углублять представления детей о местах обитания, образе жизни, способах питания животных и растений;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Родине: о городах России, ее столице, государственной символике, гимне страны;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закреплять представления детей о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макро- социальном окружении (улица, места общественного пита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места отдыха, магазины, деятельность людей, транс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портные средства и др.);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и расширять представления детей о явле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природы, сезонных и суточных изменениях, связывая их с изменениями в жизни людей, животных, растений в различных климатических условиях;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экологические представления детей, </w:t>
      </w:r>
      <w:hyperlink r:id="rId10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знакомить их с потребительской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природоохранной, восстановительной функциями человека в природе;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сенсорно-перцептивные способности детей, исходя из принципа целесообразности и безопасности, обу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их выделению знакомых объектов из фона зрительно, по звучанию, на ощупь, по запаху и на вкус;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теля, День защитника Отечества, День города, День Победы, спортивные праздники и др.);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художественных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мыслах (различные росписи, народные игрушки и др.);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запас, связанный с содержани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эмоционального, бытового, предметного, социального и игрового опыта детей;</w:t>
      </w:r>
    </w:p>
    <w:p w:rsidR="00070613" w:rsidRPr="00B55BB1" w:rsidRDefault="00070613" w:rsidP="00A00193">
      <w:pPr>
        <w:numPr>
          <w:ilvl w:val="0"/>
          <w:numId w:val="7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понимать и устанавливать логические свя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(причина — следствие, часть — целое, род — вид).</w:t>
      </w:r>
    </w:p>
    <w:p w:rsidR="00070613" w:rsidRPr="00B55BB1" w:rsidRDefault="00070613" w:rsidP="00070613">
      <w:pPr>
        <w:shd w:val="clear" w:color="auto" w:fill="FFFFFF"/>
        <w:spacing w:line="240" w:lineRule="auto"/>
        <w:ind w:right="57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социально-коммуникативного развития направлены на:</w:t>
      </w:r>
    </w:p>
    <w:p w:rsidR="00070613" w:rsidRPr="00B55BB1" w:rsidRDefault="00070613" w:rsidP="00A00193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070613" w:rsidRPr="00B55BB1" w:rsidRDefault="00070613" w:rsidP="00A00193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</w:t>
      </w:r>
    </w:p>
    <w:p w:rsidR="00070613" w:rsidRPr="00B55BB1" w:rsidRDefault="00070613" w:rsidP="00A00193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адекватного взаимодействия ребенка со взрослыми и сверстниками; </w:t>
      </w:r>
    </w:p>
    <w:p w:rsidR="00070613" w:rsidRPr="00B55BB1" w:rsidRDefault="00070613" w:rsidP="00A00193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070613" w:rsidRPr="00B55BB1" w:rsidRDefault="00070613" w:rsidP="00A00193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070613" w:rsidRPr="00B55BB1" w:rsidRDefault="00070613" w:rsidP="00A00193">
      <w:pPr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70613" w:rsidRPr="00B55BB1" w:rsidRDefault="00070613" w:rsidP="0007061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070613" w:rsidRPr="00B55BB1" w:rsidRDefault="00070613" w:rsidP="0007061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BCF" w:rsidRPr="00B55BB1" w:rsidRDefault="00A00193" w:rsidP="007C2BCF">
      <w:pPr>
        <w:pStyle w:val="a4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2.2.2. </w:t>
      </w:r>
      <w:r w:rsidR="007C2BCF" w:rsidRPr="00B55BB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Программа «От рождения до школы» Н.Е. Веракса, М.В. Васильев, Т.С. Комарова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65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стр.72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78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социальным миром стр.80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миром природы стр.84</w:t>
      </w:r>
    </w:p>
    <w:p w:rsidR="007C2BCF" w:rsidRPr="00B55BB1" w:rsidRDefault="007C2BCF" w:rsidP="007C2BC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66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стр.73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78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социальным миром стр.80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миром природы стр.86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68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стр.74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78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социальным миром стр.81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миром природы стр.87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 (от 6 до 8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стр. 70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стр.76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предметным окружением стр. 79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социальным миром стр.82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Ознакомление с миром природы стр.88</w:t>
      </w:r>
    </w:p>
    <w:p w:rsidR="007C2BCF" w:rsidRPr="00B55BB1" w:rsidRDefault="007C2BCF" w:rsidP="007C2BCF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Задачи коррекционно-развивающей работы: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желание детей после предварительного тактильного и зрительного обследования предметов исполь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пантомимические средства для демонстрации вели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чины, формы, протяженности, удаленности предметов.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 независимости количества элементов множества от их пространственного </w:t>
      </w:r>
      <w:hyperlink r:id="rId11" w:tooltip="6. методические рекомендации для практических (семинарских) занятий практическое занятие №1 Тема: Наследственность, наследование, типы наследования. Сцепленное наследование признаков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расположения и качественных признаков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навыки элементарных счетных действий с множествами предметов на основе слухового, тактильного и зрительного восприятия;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сенсорно-перцептивные способности детей: учить узнавать количество предметов, форму, величину на ощупь, зрительно, количество хлопков (ударных звуков) на слух;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операционально-технический компо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 деятельности: действия двумя руками, одной рукой (удерживать, приближать, поворачивать, расставлять в ряд, брать по одной игрушке, картинке, убирать счетный мате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риал);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зрительно-двигательную координацию детей, учить их прослеживать взглядом движение руки, игрушки, расположение картинок и т. п.;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цифрами 1, 2, 3 и учить соотно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их с соответствующим количеством пальцев и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изображать эти цифры (рисовать, конструировать, лепить);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детей определять пространствен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предметов относительно себя (впереди — сзади, рядом со мной, надо мной, подо мной);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способах соотнесения плоскостных и объемных форм в процессе игр и игровых упражнений;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детей составлять множества из однородных и разнородных предметов, их изображений; группировать предметы в множества по форме (шары, кубы, круги, квадраты), по величине (большой — маленький, ши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рокий — узкий, высокий — низкий), по количеству (в пре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пяти и больших пределах в зависимости от успехов детей группы);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вычленять анализируемый объект, видеть его во всем многообразии свойств, определять элементарные отношения сходства с другими объектами и отличия от них;</w:t>
      </w:r>
    </w:p>
    <w:p w:rsidR="007C2BCF" w:rsidRPr="00B55BB1" w:rsidRDefault="007C2BCF" w:rsidP="00BA4AC2">
      <w:pPr>
        <w:numPr>
          <w:ilvl w:val="0"/>
          <w:numId w:val="4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времени: на основе наиболее характерных признаков (по наблюдениям в при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роде, по изображениям на картинках) узнавать и называть реальные явления и их изображения — контрастные вре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года (лето и зима) и части суток (день и ночь).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Содержание и формы коррекционно-развивающей работы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 ПЕРИОД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Количественные представления. 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целью формирования у детей представлений о возможности создания множеств из любых предметов продолжаем действия с множествами: объединение разнообразных предметов в множества: одно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родные; однородные с отдельными признаками различия (например, по величине, цвету); разнородные с признаками сходства (например, по величине, цвету).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 игровых упражнениях формируем представления детей о возможности разъединения множества любых предметов. Проводим игры и упражнения на </w:t>
      </w:r>
      <w:hyperlink r:id="rId12" w:tooltip="План питания №2 Завтрак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выделение одного-двух предметов из множества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одновременно знакомя с числи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тельными и цифрами. Вместе с детьми рисуем цифры 1, 2 по трафаретам, на песке, лепим из глины, пластилина, пата, выкладываем из </w:t>
      </w:r>
      <w:hyperlink r:id="rId13" w:tooltip="Над объектом Всемирного природного наследия юнеско 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природного материала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шнурков (ин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дивидуально с каждым ребенком).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Предлагаем детям упражнения на выбор предметов из множества и распределение их в две группы, например, много — мало, один — много, ни одного — один, один — два, по разным емкостям (два кузова игрушечных грузови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ков, миски и т. п.).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игровых упражнениях учим детей воспроизводить опре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деленное количество звуковых сигналов (хлопки, удары мо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лоточком, в барабан), ориентируясь на названное число.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учить детей выделению одного-двух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метов на основе тактильного обследования по типу игры «Чудесный мешочек».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Предлагаем детям игровые упражнения на идентифика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цию и выделение предметных множеств на основе зритель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 и тактильного соотнесения качеств предметов (в преде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лах, доступных детям).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игры с шариками из сухого бассейна: дети достают из бассейна заданное количество шариков и кла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дут в специально подготовленные емкости; собирают ша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рики, разбросанные в пространстве комнаты, и объеди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няют их в единое множество (в бассейне); составляют множества, ориентируясь на цвет шариков и заданное ко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личество и т. д.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ab/>
        <w:t>В упражнениях с шариками совершенствуем моторику рук: дети прокатывают шарики, перекладывают их из одной руки в другую, сжимают и разжимают, поглаживают ладо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нями, достают со дна бассейна и т. д.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Представления о форме.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4" w:tooltip="Путешествие на планету геометрических фигур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Закрепляем представления детей о форме предметов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играх и упражнениях побуждаем детей к выделению из ряда объектов шара, куба, треуголь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призмы (крыши), круга, квадрата, треугольника (по образцу и по словесной инструкции).</w:t>
      </w:r>
    </w:p>
    <w:p w:rsidR="007C2BCF" w:rsidRPr="00B55BB1" w:rsidRDefault="007C2BCF" w:rsidP="007C2BCF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Предлагаем детям практические упражнения, игровые задания:</w:t>
      </w:r>
    </w:p>
    <w:p w:rsidR="007C2BCF" w:rsidRPr="00B55BB1" w:rsidRDefault="007C2BCF" w:rsidP="00BA4AC2">
      <w:pPr>
        <w:pStyle w:val="a4"/>
        <w:numPr>
          <w:ilvl w:val="0"/>
          <w:numId w:val="12"/>
        </w:numPr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группировку предметов по форме: шары, кубы, треугольные призмы, круги, квадраты, треугольники (по образцу и по словесной инструкции);</w:t>
      </w:r>
    </w:p>
    <w:p w:rsidR="007C2BCF" w:rsidRPr="00B55BB1" w:rsidRDefault="007C2BCF" w:rsidP="00BA4AC2">
      <w:pPr>
        <w:numPr>
          <w:ilvl w:val="0"/>
          <w:numId w:val="12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соотнесение модулей полифункциональных наборов («Радуга», «Гномик» и др.) по форме, цвету, величине;</w:t>
      </w:r>
    </w:p>
    <w:p w:rsidR="007C2BCF" w:rsidRPr="00B55BB1" w:rsidRDefault="007C2BCF" w:rsidP="00BA4AC2">
      <w:pPr>
        <w:numPr>
          <w:ilvl w:val="0"/>
          <w:numId w:val="12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соотнесение плоскостных и объемных форм;</w:t>
      </w:r>
    </w:p>
    <w:p w:rsidR="007C2BCF" w:rsidRPr="00B55BB1" w:rsidRDefault="007C2BCF" w:rsidP="00BA4AC2">
      <w:pPr>
        <w:numPr>
          <w:ilvl w:val="0"/>
          <w:numId w:val="12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группировку отдельных элементов строительных наборов (кубиков, пластин, призм, арок, цилиндров), на соотнесение их с плоскостными эквивалентами (квадрат, треугольник и пр.);</w:t>
      </w:r>
    </w:p>
    <w:p w:rsidR="007C2BCF" w:rsidRPr="00B55BB1" w:rsidRDefault="007C2BCF" w:rsidP="00BA4AC2">
      <w:pPr>
        <w:numPr>
          <w:ilvl w:val="0"/>
          <w:numId w:val="12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предметов по двум и трем образцам с ори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ентировкой на форму (отвлекаясь от функционального 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 предметов).</w:t>
      </w:r>
    </w:p>
    <w:p w:rsidR="007C2BCF" w:rsidRPr="00B55BB1" w:rsidRDefault="007C2BCF" w:rsidP="00BA4AC2">
      <w:pPr>
        <w:pStyle w:val="a4"/>
        <w:numPr>
          <w:ilvl w:val="0"/>
          <w:numId w:val="12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Рисуем круг, квадрат, треугольник с помощью трафаре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тов, по опорным точкам, вырезаем их (с помощью взросло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 и самостоятельно).</w:t>
      </w:r>
    </w:p>
    <w:p w:rsidR="007C2BCF" w:rsidRPr="00B55BB1" w:rsidRDefault="007C2BCF" w:rsidP="00BA4AC2">
      <w:pPr>
        <w:pStyle w:val="a4"/>
        <w:numPr>
          <w:ilvl w:val="0"/>
          <w:numId w:val="12"/>
        </w:numPr>
        <w:shd w:val="clear" w:color="auto" w:fill="FFFFFF"/>
        <w:spacing w:line="240" w:lineRule="auto"/>
        <w:ind w:left="284" w:right="57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Лепим объемные формы из пластилина, пата, глины.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Представления о величине.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Продолжаем формировать у детей понятие о величине, знакомя их с представлениями о ширине и высоте. Используем для сравнения приемы на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ложения и приложения.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Предлагаем детям раскрашивать, штриховать, обводить по трафаретам, по опорным точкам изображения различной величины (по образцу и по словесной инструкции). Прово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дим с детьми различные игры и игровые упражнения, ко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торые представлены в разделе «Конструирование».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  <w:t>Пространственные представления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Закрепляем у детей навыки перемещения в пространстве различных помещений (группы, кабинетов учителя-дефектолога, учителя-логопеда, музыкального зала, физкультурного зала и др.) с помощью взрослого, по словесной инструкции и самостоятельно.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уточнять представления о схеме собствен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 тела и лица (руки, ноги, голова, туловище, глаза, нос, уши).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выполнять игровые упражнения, связанные с перемещением в пространстве, изменением положения ча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стей тела (поднять руки, </w:t>
      </w:r>
      <w:hyperlink r:id="rId15" w:tooltip="1. Начинайте растягиваться с выпадов вперед на одной ноге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вытянуть их вперед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поднять одну руку и т. п.) по образцу и по словесной инструкции.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Временные представления. Знакомим детей с временем года — осенью. Рисуем с детьми осенние картинки, рас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сматриваем фотографии, картины, создаем диорамы об осе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ни, об играх и занятиях детей на прогулке осенью, о жиз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 животных и птиц, готовящихся к зиме, и т. п.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ВТОРОЙ ПЕРИОД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  <w:t xml:space="preserve">Количественные представления. 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Формируем представле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детей о том, что любая совокупность объектов может быть сосчитана. </w:t>
      </w:r>
      <w:hyperlink r:id="rId16" w:tooltip="Дидактические игры по развитию положительной мотивации к обучению Развивающие игры и упражнения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Проводим упражнения и игры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которых используется счет объектов в любом порядке.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Развиваем понимание детьми принципа сохранения ко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личества независимо от формы (в упражнениях с водой, песком, крупой).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Вместе с детьми проводим практические упражнения на определение состава числа.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Предлагаем детям выбрать соответствующее количество предметов без пересчета и с пересчетом, проверяя свои дейст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вия с помощью приемов прикладывания или накладывания.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детей с количеством в пределах трех и циф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рой 3. Учим детей соотносить количество в пределах трех с пальцами руки.</w:t>
      </w:r>
    </w:p>
    <w:p w:rsid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Вместе с детьми рисуем цифры 1 2, 3 по трафаретам, на песке, лепим из глины, пластилина, пата, выкладываем из природного материала, шнурков.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детей с 0, формируем у них понятие «ничего нет, пусто».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Закрепляем знание детьми цифр 0, 1, 2, 3 в играх: с телефонами (набрать заданный номер из 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предложенных цифр), по ознакомлению со способами вызова пожарной ко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манды (01, 112), милиции (02), скорой помощи (03).</w:t>
      </w:r>
    </w:p>
    <w:p w:rsid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учить детей выделению одного-трех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метов на основе тактильного обследования по типу игры «Чудесный мешочек».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игровые упражнения на идентификацию и выделение по словесной инструкции предметных множеств (в пределах, доступных детям).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Подводим детей к решению арифметических задач с от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крытым результатом на наглядном материале (предметы, объемные и плоскостные модели) в пределах двух.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Представления о форме. 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Продолжаем закреплять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ставления детей о форме предметов в играх и упражнениях, проводя сериации по форме (по образцу и по словесной инструкции).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детей с многоугольниками.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Вводим понятие «прямоугольник».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с прямоугольной призмой (брусок).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практические упражнения, игровые задания на группировку предметов по форме, на соотнесение пло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скостных и объемных форм; на выбор предметов по образцам с ориентировкой на форму (см. первый период обучения).</w:t>
      </w:r>
    </w:p>
    <w:p w:rsid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учить детей рисовать фигуры по трафаре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там, по опорным точкам, вырезаем эти фигуры ножницами (индивидуально с каждым ребенком).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Создаем условия для лепки детьми различных форм из пластилина, пата, глины.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 игровых упражнениях, в настольно-печатных играх учим детей идентифицировать и выделять предметы по фор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ме: шар, куб, треугольная призма, брусок (прямоугольная призма), круг, квадрат, треугольник, прямоугольник (по словесной инструкции). </w:t>
      </w:r>
    </w:p>
    <w:p w:rsid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Представления о величине. Продолжаем уточнять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ставления детей о величине (см. первый период) в различ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играх и игровых упражнениях, используя для про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верки приемы наложения и приложения.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На основе действий по образцу и словесной инструкции упражняем детей в раскрашивании, штриховке, обводке по трафаретам, по опорным точкам изображений различной величины с последующим дорисовыванием сюжетной кар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тинки по их представлениям (по желанию детей).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практические упражнения по эксперименти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рованию с целью определения величины непрерывного коли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чества (песка, воды), используя для этого различные емкости.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Предлагаем детям новые настольно-печатные игры по ознакомлению с величиной. Учим детей ориентироваться на размер изображений для выполнения игровых действий.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Пространственные представления. Закрепляем у детей навыки перемещения в пространстве различных помещений и представления о схеме собственного тела и лица (см. пер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вый период обучения).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детей с возможностью измерения предметов с помощью руки (кисть, от кисти до локтя), ноги (стопа).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Вводим игры на пространственную ориентировку с 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жиссерскими куклами (с подвижными частями тела), мо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делируя пространственные отношения движением частей тела куклы от себя, к себе.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учить </w:t>
      </w:r>
      <w:hyperlink r:id="rId17" w:tooltip="Джеки Силберг Занимательные игры с малышами от рождения до года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 обводить ладони и пальцы рук карандашом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соотносить контурное изображение с опреде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ленным положением руки в играх типа «Сделай, как кук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ла», «Сделай так же, как нарисовано».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Продолжаем выполнять игровые упражнения, связанные с перемещением в пространстве, изменением положения частей тела (см. первый период обучения).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Временные представления. Знакомим детей с временем года — весной. Читаем детям стихи о весне, уточняя ее признаки. Предлагаем в театрализованных играх и игровых упражнениях изображать основные признаки весны, жизни животных и птиц весной. Готовимся к весенним работам на участке детского сада, уточняем необходимые действия для посадки растений, уборки территории и т. п.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Вместе с детьми проводим разнообразные игры и игровые упражнения на сравнение наиболее характерных признаков (по наблюдениям в природе, по картинкам) времен года: лето и зима, весна и осень.</w:t>
      </w: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ТРЕТИЙ ПЕРИОД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Количественные представления.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Продолжаем формиро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вание количественных представлений детей в играх и упражнениях, в которых необходимо выполнить действия присчитывания, счета объектов в любом порядке, выбора соответствующего количества предметов без пересчета и с пересчетом, проверяя свои действия с помощью приемов наложения и приложения (см. предыдущие периоды).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детей с количеством в пределах четырех и цифрой 4. Учим детей соотносить количество в пределах четырех с пальцами руки.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Вместе с детьми рисуем цифры 0, 1, 2, 3, 4 по трафаре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там, на песке, лепим из глины, пластилина, пата, выкла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дываем из природного материала, шнурков.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Закрепляем знание детьми цифр 0, 1, 2, 3,4 в играх с телефонами (см. второй период).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Учим детей решать арифметические задачи с открытым результатом на наглядном материале (предметы, объемные и плоскостные модели) в пределах двух.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Представления о форме. В ходе игр с дидактическими игрушками, в настольно-печатных играх и практических упражнениях уточняем, закрепляем и систематизируем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ставления детей о форме (см. предыдущие периоды).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Вместе с детьми из различного строительного материала создаем конструкции разнообразных форм (см. разд. «Кон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струирование »).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детей с прямой и извилистой линией.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лагаем различные упражнения с веревками, лентами и т. п., рисование линий, побуждаем называть их в практической деятельности.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Знакомим детей со способами соотнесения геометрической формы и формы знаков безопасности (запрещающие — в круге, предупреждающие. — в квадрате и т. п.). 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Представления о величине. Знакомим детей с простей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шими способами измерения величины (с помощью ленточ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ки, веревки, ладонью, ступней — в играх с напольными материалами).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Учим детей сравнивать вес одинаковых объемов песка, находящихся в разном физическом состоянии (сухой и мо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крый): в две одинаковые по объему емкости помещается сухой и мокрый песок. Проводим игры с мя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чами разного веса (по типу игры «Бросайка»).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Знакомим детей с разными весами (напольными, игру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шечными и др.) с последующим использованием их в игре.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Организуем сюжетно-дидактические игры с детьми, в ко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торых используем приборы измерения (ростомер, весы) (на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пример, из детского игрового комплекта «Азбука здоровья и гигиены»).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Пространственные представления. Продолжаем выпол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нять игровые упражнения, связанные с перемещением в пространстве, изменением положения частей тела (по образ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цу и по словесной инструкции) (см. предыдущие периоды).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Играем с детьми в настольно-печатные игры на простран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ственную ориентировку и в конструктивные игры на соеди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нение разновеликих частей конструкции.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Знакомим детей с перемещением объекта (улитка, чере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пашка, гусеница) относительно себя. Лепим, составляем из частей в виде аппликации эти фигурки и проводим с деть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 игровые упражнения на формирование топологических представлений (представлений о перемещении объекта от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носительно себя) — перемещение по прямой линии, по из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вилистой, по кругу.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Временные представления. Продолжаем наблюдать про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стейшие природные явления.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Продолжаем учить детей узнавать и называть (в при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роде, на картинках) по характерным признакам контраст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ные времена года: лето и зиму, весну и осень. Вместе с детьми рассматриваем картинки о временах года, о по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годных явлениях, сопровождаем рассматривание чтением стихов, сказок, коротких рассказов. По сюжетам литера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турных произведений о временах года организуем театра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лизованные игры.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Рассматриваем астрономические объекты: солнце, луну, звезды (на иллюстрациях и в реальной действительности). Используем эти символы в дидактических и творческих играх. Рисуем солнце, луну, звезды, тучи, облака. Прово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дим игры и упражнения с опорой на наглядность в виде линейной модели суток.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ab/>
        <w:t>Стимулируем желание и </w:t>
      </w:r>
      <w:hyperlink r:id="rId18" w:tooltip="Сценарий квна 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интерес детей к участию в играх-пантомимах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этюдах, отражающих временные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ставления.</w:t>
      </w:r>
    </w:p>
    <w:p w:rsidR="008F7B16" w:rsidRPr="00B55BB1" w:rsidRDefault="008F7B16" w:rsidP="008F7B16">
      <w:pPr>
        <w:pStyle w:val="a4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944BD" w:rsidRPr="00B55BB1" w:rsidRDefault="007C2BCF" w:rsidP="008F7B16">
      <w:pPr>
        <w:pStyle w:val="a4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2.2.3.</w:t>
      </w:r>
      <w:r w:rsidR="00B944BD" w:rsidRPr="00B55BB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r w:rsidR="00B944BD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профилактика речевых нарушений</w:t>
      </w:r>
    </w:p>
    <w:p w:rsidR="008F7B16" w:rsidRPr="00B55BB1" w:rsidRDefault="008F7B16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4BD" w:rsidRPr="00B55BB1" w:rsidRDefault="00B944BD" w:rsidP="00B944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Программа «От рождения до школы» Н.Е. Веракса, М.В. Васильев, Т.С. Комарова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:rsidR="007C2BCF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</w:t>
      </w:r>
      <w:r w:rsidR="007C2BCF" w:rsidRPr="00B55BB1">
        <w:rPr>
          <w:rFonts w:ascii="Times New Roman" w:hAnsi="Times New Roman" w:cs="Times New Roman"/>
          <w:sz w:val="24"/>
          <w:szCs w:val="24"/>
        </w:rPr>
        <w:t>ловаря. Звуковая культура речи.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Грамматический строй речи. Связная речь) стр.93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99</w:t>
      </w:r>
    </w:p>
    <w:p w:rsidR="00B944BD" w:rsidRPr="00B55BB1" w:rsidRDefault="00B944BD" w:rsidP="00B944BD">
      <w:pPr>
        <w:tabs>
          <w:tab w:val="left" w:pos="0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:rsidR="007C2BCF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</w:t>
      </w:r>
      <w:r w:rsidR="007C2BCF" w:rsidRPr="00B55BB1">
        <w:rPr>
          <w:rFonts w:ascii="Times New Roman" w:hAnsi="Times New Roman" w:cs="Times New Roman"/>
          <w:sz w:val="24"/>
          <w:szCs w:val="24"/>
        </w:rPr>
        <w:t>ловаря. Звуковая культура речи.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Грамматический строй речи. Связная речь) стр.94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100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:rsidR="007C2BCF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</w:t>
      </w:r>
      <w:r w:rsidR="007C2BCF" w:rsidRPr="00B55BB1">
        <w:rPr>
          <w:rFonts w:ascii="Times New Roman" w:hAnsi="Times New Roman" w:cs="Times New Roman"/>
          <w:sz w:val="24"/>
          <w:szCs w:val="24"/>
        </w:rPr>
        <w:t>ловаря. Звуковая культура речи.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Грамматический строй речи. Связная речь) стр.96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100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 (от 6 до 8 лет)</w:t>
      </w:r>
    </w:p>
    <w:p w:rsidR="007C2BCF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речи (развивающая среда. Формирование с</w:t>
      </w:r>
      <w:r w:rsidR="007C2BCF" w:rsidRPr="00B55BB1">
        <w:rPr>
          <w:rFonts w:ascii="Times New Roman" w:hAnsi="Times New Roman" w:cs="Times New Roman"/>
          <w:sz w:val="24"/>
          <w:szCs w:val="24"/>
        </w:rPr>
        <w:t>ловаря. Звуковая культура речи.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Грамматический строй речи. Связная речь) стр.97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Подготовка к обучению грамоте стр. 99</w:t>
      </w:r>
    </w:p>
    <w:p w:rsidR="00B944BD" w:rsidRPr="00B55BB1" w:rsidRDefault="00B944BD" w:rsidP="00B944BD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стр. 101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коррекционно-развивающей работы: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активность детей, рас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ширять и систематизировать их знания об окружающем мире;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базисные для психического и рече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развития детей функции, межфункциональное взаимо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целостное представление детей о простран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понимание расположения объектов во внешнем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странстве, умение определять расположения предметов по отношению к себе и применять слова, обозначающие взаи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моотношения предметов в пространстве;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расширять словарный запас детей, в том числе на основе развития словообразовательных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цессов, преодоления разрыва в объеме пассивного и актив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словаря детей, уточнения понимания значений слов, преодоления неточного и недифференцированного исполь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слов, развития представлений об антонимических отношениях между словами, увеличения в словаре количе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обобщенных слов;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активное, осмысленное восприятие речи, способности анализировать речь взрослых на основе совер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шенствования познавательной деятельности детей, форми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понятий и развития семантического компонента языковой способности;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детей к восприятию текста как смыслового и содержательного единства;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речемыслительную деятельность детей: со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вершенствовать усвоенные ими видовые и родовые понятия; закреплять навыки обобщения; формировать у детей способ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выделять существенные детали различных предметов на наглядном уровне, сравнивать предметы, выделять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и сходные признаки; формировать способности де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к описательному определению понятий, к установлению временных последовательностей, к пониманию причинно- следственных связей;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соматогнозис: способности чувство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части тела, умения управлять ими, называть их,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вивать произвольную мимику детей;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тактильные ощущения детей, стереогноз;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произвольную регуляцию двигательной ак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 детей: выполнение произвольных движений ча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стями тела в соответствии с инструкцией; выполнение серии последовательных движений (удержание двигательной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граммы) с подключением проговаривания;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произвольную регуляцию моторики рук с помощью статических и динамических упражнений для кистей и пальцев;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двигательные стереотипы в </w:t>
      </w:r>
      <w:hyperlink r:id="rId19" w:tooltip="Экзаменационный билет №1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ходе развития зрительно-моторной координации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тактильной и двигатель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памяти детей;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кинестетические ощущения, возникающие при движении органов артикуляции и их положении;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кинетическую и кинестетическую основу артикуляторных движений с помощью динамических и ста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упражнений;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правильное использование детьми в речи продуктивных грамматических форм слов и словообразова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моделей;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набор используемых детьми типов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ложений, синтаксических конструкций, видов синтаксиче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и средств их выражения;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первичные навыки осознанного анализа речи и языковых единиц;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общие речевые навыки детей, в том числе правильного произношения звуков речи, правильного вос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произведения звукослоговой структуры слов;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детей к общению, совершенствовать 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 диалогической речи, формировать у детей первичные навыки самостоятельного развернутого высказывания на основе рассказа-описания, пересказа;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планирующую и обобщающую функции речи путем обучения детей и стимулирования их К вербальному программированию предстоящих действий, речевому сопро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вождению этапов деятельности и оценке ее результатов;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узнавания предметов (кар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тинок) на основе восприятия слов (их наименований);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связи действий и движений детей с гла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голами;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целостное и аналитическое восприятие изо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браженных на картинках ситуаций, понимание взаимоот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 между предметами (объектами), явлений, связан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причинно-следственными зависимостями (параллельно с развитием наглядно-образного мышления и речи);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детей понимать эмоции в процессе вербальной и невербальной коммуникации;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детей к дифференцированным эмоцио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 проявлениям, связанным с преодолением собствен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затруднений, с оценкой поступка или деятельности, с эмоциональным состоянием людей и сказочных животных;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литературными произ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ведениями (простейшими рассказами, историями, сказками, стихотворениями), обучая разыгрыванию их содержания по ролям;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понимание детьми интонации;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детей слушания художествен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 (стихов, сказок, рассказов), понимание вопросов по прослушанному тексту;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слухоречевую память детей на материале текстов художественных произведений;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внимание и слуховой гнозис детей, способности дифференцировать звучания по силе, высоте, тембру, развивать чувства ритма и темпа;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фонематическое восприятие детей;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межмодальное взаимодействие: ритмиче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ское, двигательное, тактильное, зрительное, слухоречевое;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ориентировочно-исследовательскую деятельность детей, умения работать по образцу и осущест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влять перенос способа действия из одной ситуации в дру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гую;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и эмоциональное отношение детей к процессу познавательно-речевой деятельности, его результату;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навыки программирования детьми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стоящих действий с помощью вербализации этапов деятель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070613" w:rsidRPr="00B55BB1" w:rsidRDefault="00070613" w:rsidP="00BA4AC2">
      <w:pPr>
        <w:numPr>
          <w:ilvl w:val="0"/>
          <w:numId w:val="31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навыки самооценки в деятельности.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и формы коррекционно-развивающей работы</w:t>
      </w:r>
      <w:r w:rsidRPr="00B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C2BCF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ПЕРИОД</w:t>
      </w:r>
    </w:p>
    <w:p w:rsidR="00070613" w:rsidRPr="00B55BB1" w:rsidRDefault="007C2BCF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общения и связной речи.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Мир детского чтения.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Продолжаем знакомить детей с детской литературой, расширяя круг детского чтения в соответствии с содержанием различных разделов програм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мы. 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Мир изобразительного искусства (картины, иллюст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рации в детских книгах и т. п.).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Вместе с детьми рас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сматриваем </w:t>
      </w:r>
      <w:hyperlink r:id="rId20" w:tooltip="Фэмп. Свойства предметов – форма. Круг. 2 (5-6 лет)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картины и картинки с содержанием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детям: иллюстрации к сказкам, изображения игровых ситуаций, прогулок в разное время года и т. п. Разыгры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 ситуации, изображенные на картинах.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 детей составлять рассказы по картинам с привле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 собственных впечатлений, личного опыта. Модели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руем ситуации, изображенные на картине, с использовани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игрушек и реальных предметов. Проводим театрализо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ванные игры. 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 детей составлять описательный рассказ, передаю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основные характеристики предмета или объекта.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общих речевых навыков. Продолжаем лого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педическую работу, начатую на первом этапе: закрепляем правильное физиологическое (диафрагмально-реберное) ды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хание; учим детей короткому и бесшумному вдоху (не под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нимая плечи), спокойному и плавному выдоху (не надувая щеки); формируем осанку.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Развиваем у детей слуховое восприятие, внимание, чув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ритма. Для этого совершенствуем умения детей узна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неречевые звуки, определять местонахождение источ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звука, различать силу звука, темп и ритм звучания. Проводим работу по совершенствованию тембрального вос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неречевых и речевых звуков, способности подра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темпу и ритму неречевых и речевых звучаний, вос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производить ритмические структуры (от трех до пяти рит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сигналов). Развиваем восприятие речи, внимание к речи с помощью выполнения детьми двух- и трехступен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чатых инструкций, прослушивания и обсуждения стихов и сказок.</w:t>
      </w:r>
    </w:p>
    <w:p w:rsidR="007C2BCF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Продолжаем развивать фонематическое восприятие: за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крепляем навыки различения гласных звуков [а, у, и, о, э, ы] с опорой на предметные картинки-символы; на основе восприятия их беззвучной артикуляции; с опорой на кар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тинки, изображающие положение губ при их произнесении.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Развиваем умения детей различать согласные звуки с опорой на картинки-символы, различать слова, сходные по звуча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отличающиеся одним звуком, слоги, состоящие из правильно произносимых звуков.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Развиваем речевую моторику детей: оральный и артику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ляторный праксис, точность, чистоту, объем, плавность дви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умение удерживать заданную позу в процессе вы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упражнений общей артикуляторной гимнастики (по подражанию и по словесной инструкции).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Совершенствуем произносительные качества речи детей: уточняем правильную артикуляцию гласных звуков [а, у, и, о, ы, э], произношение звукосочетаний гласных [ау], [иа], [уа], [иау], артикуляцию согласных раннего и средне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онтогенеза [м, б, п, д, н, т, г к, х, в, ф] и их мягких вариантов, правильное воспроизведение слоговой структуры и ударного слога двухсложных и трехсложных слов с пря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слогами.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Продолжаем работу над голосом: развиваем силу голоса и устойчивость звучания.</w:t>
      </w:r>
    </w:p>
    <w:p w:rsid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импрессивного и активного словаря. Продол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жаем работу над усвоением детьми предметной соотнесен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понятийного содержания слов.</w:t>
      </w:r>
    </w:p>
    <w:p w:rsid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Расширяем и актуализируем запас слов обиходно-бытовой тематики.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Пополняем словарь детей за счет усвоения названий ча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деталей предметов, их качеств, назначения.</w:t>
      </w:r>
    </w:p>
    <w:p w:rsidR="007C2BCF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Закрепляем правильное использование в речи слов, обо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значающих материал, пространственные, временные, коли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чественные понятия и отношения.</w:t>
      </w:r>
    </w:p>
    <w:p w:rsidR="00B944BD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Совершенствуем способности детей к различению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метов, сходных внешне и по назначению, учим правильно обозначать их в речи.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Закрепляем правильное использование в речи слов, обо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значающих цвет, величину, форму.</w:t>
      </w:r>
    </w:p>
    <w:p w:rsidR="00B944BD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Развиваем способности детей к восприятию простых за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гадок.</w:t>
      </w:r>
    </w:p>
    <w:p w:rsidR="00B944BD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Продолжаем логопедическую работу по коррекции оши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 воспроизведения звукослоговой структуры слов с учетом возможностей детей.</w:t>
      </w:r>
    </w:p>
    <w:p w:rsidR="00070613" w:rsidRPr="00B55BB1" w:rsidRDefault="00070613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Продолжаем уточнять понимание и использование деть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речи: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и обобщающих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существительных, глаго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лов, прилагательных и наречий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лексиче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тематикой;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существительных, обозначающих сходные предметы (стул, табурет, кресло; кровать, диван; чашка, кружка; плащ, пальто);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существительных, обозначающих форму предметов (круг, квадрат, треугольник, овал, шар, куб);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глаголов, обозначающих бытовые действия (одевает, готовит, моет, подметает, стирает, покупает)-,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прилагательных,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обозначающих цвет, форму, величину;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местоимений: личных и лично-указательных (я, ты, мы, вы; он, она, они), указательных (этот, тот, такой), притяжательных (мой, твой, наш), определительных (сам, все, каждый), отрицательных (никто, ничей), неопределен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 (кто-то, что-то);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количественных наречий (много, мало, еще, немного);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обстоятельственных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наречий,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обозначающих простран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расположение предметов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(внизу, вверху, высоко, низко, близко, далеко);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наречий, обозначающих время (сейчас, сначала, те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перь, скоро, сперва, рано, поздно);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наречий со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значением совместности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(вдвоем);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наречий в сравнительной степени (больше, меньше, луч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ше, громче, тише, медленнее); 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количественных числительных (один, два, три);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предлогов (в, на, за, под, из, у, с, от, над);</w:t>
      </w:r>
    </w:p>
    <w:p w:rsidR="00070613" w:rsidRPr="00B55BB1" w:rsidRDefault="00070613" w:rsidP="00BA4AC2">
      <w:pPr>
        <w:numPr>
          <w:ilvl w:val="0"/>
          <w:numId w:val="32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союза (и).</w:t>
      </w:r>
    </w:p>
    <w:p w:rsidR="007C2BCF" w:rsidRPr="00B55BB1" w:rsidRDefault="00070613" w:rsidP="00070613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грамматического строя речи.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учить детей дифференцировать структурные элементы слова, по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смысл сказанного, ориентируясь на грамматические формы слов.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Стимулируем использование детьми усвоенных грамма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форм слов и словообразовательных моделей в словосочетаниях и предложениях с учетом лексической тематики.</w:t>
      </w:r>
    </w:p>
    <w:p w:rsidR="00070613" w:rsidRPr="00B55BB1" w:rsidRDefault="00070613" w:rsidP="00070613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Словоизменение.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Закрепляем правильное использование в речи следующих грамматических форм: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множественного числа существительных и прилага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в именительном падеже;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множественного числа глаголов*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родовых окончаний существительных и прилагательных;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прошедшего времени;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падежных форм существительных единственного чис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без предлогов и с предлогами: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в, на, за, под, из, у, с, от, над;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местоимений я, ты, мы, вы в родительном и дательном падежах (ко мне, у меня, к тебе, у тебя, к нам, к вам, у нас, у вас).</w:t>
      </w:r>
    </w:p>
    <w:p w:rsidR="007C2BCF" w:rsidRPr="00B55BB1" w:rsidRDefault="007C2BCF" w:rsidP="0007061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13" w:rsidRPr="004F507C" w:rsidRDefault="00070613" w:rsidP="004F507C">
      <w:pPr>
        <w:pStyle w:val="a4"/>
        <w:shd w:val="clear" w:color="auto" w:fill="FFFFFF"/>
        <w:spacing w:line="240" w:lineRule="auto"/>
        <w:ind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в речи согласование: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и глаголов в числе;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 и существительных в числе (имени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падеж);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и глаголов прошедшего времени в роде;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 и существительных в роде;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притяжательных местоимений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мой, твой, ваш, наш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существительными мужского и женского рода в именитель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падеже;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один, два, три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существительными.</w:t>
      </w:r>
    </w:p>
    <w:p w:rsidR="00070613" w:rsidRPr="004F507C" w:rsidRDefault="00070613" w:rsidP="00BA4AC2">
      <w:pPr>
        <w:pStyle w:val="a4"/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07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Словообразование.</w:t>
      </w:r>
      <w:r w:rsidRPr="004F507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Закрепляем правильное использова</w:t>
      </w:r>
      <w:r w:rsidRPr="004F50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речи: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существительных с уменьшительно-ласкательными суф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фиксами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UK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-, -чик-, -к-, -ок, -ОЧК-, -ечк-, -ата (-ята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-онок (енок);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возвратных глаголов;</w:t>
      </w:r>
    </w:p>
    <w:p w:rsidR="00070613" w:rsidRPr="00B55BB1" w:rsidRDefault="00070613" w:rsidP="00BA4AC2">
      <w:pPr>
        <w:numPr>
          <w:ilvl w:val="0"/>
          <w:numId w:val="3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глаголов, образованных с помощью приставок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в-, вы-, на-, при-;</w:t>
      </w:r>
    </w:p>
    <w:p w:rsidR="00070613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2BCF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Синтаксис.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Закрепляем навык построения простых рас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пространенных предложений из трех-четырех слов без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логов и с предлогами, а также предложений с союзом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и.</w:t>
      </w:r>
    </w:p>
    <w:p w:rsidR="00527421" w:rsidRPr="00B55BB1" w:rsidRDefault="00070613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Тематические группы: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«Деревья», «Игрушки», «Ново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годний праздник», «Обувь», «Овощи», «Одежда», «Осень», «Посуда», «Предметы обихода», Продукты питания», «Се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мья», «Фрукты», «Части тела».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ВТОРОЙ ПЕРИОД</w:t>
      </w:r>
    </w:p>
    <w:p w:rsidR="00527421" w:rsidRPr="00B55BB1" w:rsidRDefault="00070613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навыков общения и связной речи.</w:t>
      </w:r>
    </w:p>
    <w:p w:rsidR="00D955FF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Мир детского чтения.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Продолжаем знакомить детей с детской литературой (см. направления и формы работы в первый период обучения).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Наряду с описанными формами работы вводятся поста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новки спектаклей для младших детей и родителей.</w:t>
      </w:r>
    </w:p>
    <w:p w:rsidR="00D955FF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Учим детей пересказывать небольшие тексты после пред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варительного обсуждения их содержания с опорой на серии картинок.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Мир изобразительного искусства (картины, иллюстра</w:t>
      </w:r>
      <w:r w:rsidR="0007061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softHyphen/>
        <w:t>ции в детских книгах и т. п.).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Продолжаем совместное с детьми </w:t>
      </w:r>
      <w:hyperlink r:id="rId21" w:tooltip="Ребята, что вы слышали спрашивает педагог" w:history="1">
        <w:r w:rsidR="00070613"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рассматривание картин и картинок с содержанием</w:t>
        </w:r>
      </w:hyperlink>
      <w:r w:rsidR="0007061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доступным детям: иллюстраций к сказкам, изображений игровых ситуаций, природы, животных, прогулок в разное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года и т. д.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азыгрываем ситуации, изображенные на картинах.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Побуждаем детей к рассказыванию по картинам с при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влечением собственных впечатлений, личного опыта. Моде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лируем ситуации, изображенные на картинах, с использова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игрушек и реальных предметов. Проводим театрали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зованные игры, при этом участвуем в них сами. Побуждаем детей к использованию детьми вербальных и невербальных средств общения в ходе разыгрывания сказок, коротких рассказов, стихотворений.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рассказывать содержание картинок с по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персонажей пальчикового, настольного, перчаточ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театра, кукол бибабо, наглядных объемных и пло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скостных моделей.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готовим картины для детской картинной галереи или выставки (в группе, в рекреации, в специаль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помещении); посещаем картинную мини-галерею дет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учреждения. Предлагаем детям рассказать 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рисунках.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составлять короткие описательные рассказы об игрушках, любимых вещах, интересных для ребенка си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туациях.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речевых навыков. Продолжаем логопе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дическую работу, направленную на воспитание умения диф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ференцировать силу выдоха, направлять выдох, контроли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его длительность.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работу по развитию речевой моторики детей (см. первый период обучения).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произносительные качества речи детей: уточняем правильную артикуляцию гласных звуков [а, у, и, о, ы, э], произношение звукосочетаний гласных [ау], [иа], [уа], [иау], артикуляцию согласных раннего и среднего он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тогенеза [м, б, п, д, н, т, г к, х, в,ф] и их мягких вариан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правильное воспроизведение слоговой структуры и ударного слога в двухсложных и трехсложных словах с прямыми слогами.</w:t>
      </w:r>
    </w:p>
    <w:p w:rsidR="00527421" w:rsidRPr="00B55BB1" w:rsidRDefault="00527421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работу над голосом: развиваем навыки про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извольной регуляции силы голоса и совершенствуем умения детей пользоваться громким и тихим голосом.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Совершенствуя интонационные характеристики речи де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тей: развиваем умения слышать выразительность речи дру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мимические реакции на интонацию воспринимаемой речи, творческую инициативу «окрашивания» речи, произ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вольную выразительность речи, единство интонационного окрашивания речи и сопровождения ее мимикой.</w:t>
      </w:r>
    </w:p>
    <w:p w:rsidR="00070613" w:rsidRPr="00B55BB1" w:rsidRDefault="00070613" w:rsidP="00527421">
      <w:pPr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фонетико-фонематической стороны речи.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водим логопедическую ра</w:t>
      </w:r>
      <w:r w:rsidR="0052742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по развитию фонематическо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восприятия, представлений, навыков звукового анализа и синтеза:</w:t>
      </w:r>
    </w:p>
    <w:p w:rsidR="00070613" w:rsidRPr="00B55BB1" w:rsidRDefault="00070613" w:rsidP="00BA4AC2">
      <w:pPr>
        <w:numPr>
          <w:ilvl w:val="0"/>
          <w:numId w:val="3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твердых и мягких согласных звуков: [м, б, п, д, н, т, г к, х, в, ф] в слогах и словах;</w:t>
      </w:r>
    </w:p>
    <w:p w:rsidR="00070613" w:rsidRPr="00B55BB1" w:rsidRDefault="00070613" w:rsidP="00BA4AC2">
      <w:pPr>
        <w:numPr>
          <w:ilvl w:val="0"/>
          <w:numId w:val="3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выделение начальных ударных гласных, [а], [у], [и], [о] в словах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(Аня, аист, утка, ухо, Ира, иглы, осень, Оля );</w:t>
      </w:r>
    </w:p>
    <w:p w:rsidR="00070613" w:rsidRPr="00B55BB1" w:rsidRDefault="00070613" w:rsidP="00BA4AC2">
      <w:pPr>
        <w:numPr>
          <w:ilvl w:val="0"/>
          <w:numId w:val="3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 сочетаний гласных звуков [ау], [иа], [уа], [оу];</w:t>
      </w:r>
    </w:p>
    <w:p w:rsidR="00070613" w:rsidRPr="00B55BB1" w:rsidRDefault="00070613" w:rsidP="00BA4AC2">
      <w:pPr>
        <w:numPr>
          <w:ilvl w:val="0"/>
          <w:numId w:val="3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предметных картинок со свистящими звуками в начале наименования.</w:t>
      </w:r>
    </w:p>
    <w:p w:rsidR="00527421" w:rsidRPr="00B55BB1" w:rsidRDefault="00070613" w:rsidP="00527421">
      <w:pPr>
        <w:shd w:val="clear" w:color="auto" w:fill="FFFFFF"/>
        <w:spacing w:line="240" w:lineRule="auto"/>
        <w:ind w:left="-426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коррекции дефектов звукопроизношения или уточ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произношения звуков (в соответствии с индивиду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альными особенностями детей) формируем у них правиль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произношение свистящих звуков, автоматизируем их произношение в слогах, словах, словосочетаниях,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ложениях.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42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способности детей воспроизводить звукослого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ритмическую структуру слов (пять-шесть ритмических сигналов), двусложные и односложные слова со стечением согласных в конце, в середине, в начале слова.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42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импрессивного и активного словаря. Учим де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запоминать и актуализировать слова с использованием приемов сравнения и группировки предметов по определен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признаку.</w:t>
      </w:r>
    </w:p>
    <w:p w:rsidR="00527421" w:rsidRPr="00B55BB1" w:rsidRDefault="00527421" w:rsidP="00527421">
      <w:pPr>
        <w:shd w:val="clear" w:color="auto" w:fill="FFFFFF"/>
        <w:spacing w:line="240" w:lineRule="auto"/>
        <w:ind w:left="-426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 </w:t>
      </w:r>
      <w:hyperlink r:id="rId22" w:tooltip="Логопедическая работа по формированию грамматического строя речи" w:history="1">
        <w:r w:rsidR="00070613"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правильное использование в речи слов</w:t>
        </w:r>
      </w:hyperlink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значающих материал, из которого сделаны предметы.</w:t>
      </w:r>
    </w:p>
    <w:p w:rsidR="008917F2" w:rsidRPr="00B55BB1" w:rsidRDefault="00527421" w:rsidP="00527421">
      <w:pPr>
        <w:shd w:val="clear" w:color="auto" w:fill="FFFFFF"/>
        <w:spacing w:line="240" w:lineRule="auto"/>
        <w:ind w:left="-426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формировать умения узнавать предметы по их описанию.</w:t>
      </w:r>
    </w:p>
    <w:p w:rsidR="00527421" w:rsidRPr="00B55BB1" w:rsidRDefault="00070613" w:rsidP="00527421">
      <w:pPr>
        <w:shd w:val="clear" w:color="auto" w:fill="FFFFFF"/>
        <w:spacing w:line="240" w:lineRule="auto"/>
        <w:ind w:left="-426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соотносить группы предметов с обобщающим существительным, закрепляем значение обобщающих суще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ствительных.</w:t>
      </w:r>
    </w:p>
    <w:p w:rsidR="008917F2" w:rsidRPr="00B55BB1" w:rsidRDefault="00527421" w:rsidP="00527421">
      <w:pPr>
        <w:shd w:val="clear" w:color="auto" w:fill="FFFFFF"/>
        <w:spacing w:line="240" w:lineRule="auto"/>
        <w:ind w:left="-426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Уточняем и закрепляем правильное использование в речи слов, обозначающих эмоциональное состояние людей и ска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зочных животных.</w:t>
      </w:r>
    </w:p>
    <w:p w:rsidR="00527421" w:rsidRPr="00B55BB1" w:rsidRDefault="00527421" w:rsidP="00527421">
      <w:pPr>
        <w:shd w:val="clear" w:color="auto" w:fill="FFFFFF"/>
        <w:spacing w:line="240" w:lineRule="auto"/>
        <w:ind w:left="-426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Пополняем словарь детей за счет усвоения ими слово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образовательных моделей.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 коррекцию ошибок воспроизведения зву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кослоговой структуры слов с учетом возможностей детей.</w:t>
      </w:r>
    </w:p>
    <w:p w:rsidR="00070613" w:rsidRPr="00B55BB1" w:rsidRDefault="00527421" w:rsidP="00527421">
      <w:pPr>
        <w:shd w:val="clear" w:color="auto" w:fill="FFFFFF"/>
        <w:spacing w:line="240" w:lineRule="auto"/>
        <w:ind w:left="-426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Уточняем понимание детьми и использование ими в речи: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и обобщающих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существительных, глаго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лов, прилагательных и наречий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лексиче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тематикой;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обозначающих материал, из которо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сделаны те или иные предметы (тематические группы «Игрушки», «Одежда», «Предметы обихода», «Посуда», «Ме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бель»);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глаголов, обозначающих эмоциональное состояние лю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дей и сказочных животных (удивляться, радоваться, пу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гаться, огорчаться, смеяться, плакать, злиться);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глаголов,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обозначающих профессиональные действия (профессии мам);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прилагательных, обозначающих качество материала, из которого сделаны те или иные предметы (теплый, пу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шистый, мягкий, твердый, тяжелый, легкий, блестящий, прозрачный);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относительных прилагательных (бумажный, деревян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ный, стеклянный, резиновый);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качественных прилагательных, характеризующих людей и сказочных животных (добрый, злой, веселый, грустный, храбрый, сильный, трусливый, хвастливый, хи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трый);</w:t>
      </w:r>
    </w:p>
    <w:p w:rsidR="00527421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прилагательных в сравнительной степени (дом выше, ниже; дорога короче, длиннее, шире, уже; сумка легче, тя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желее);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количественных наречий (немного);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порядковых числительных (первый, второй);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предлогов (в, на, за, под, из, у, с, от, над, через);</w:t>
      </w:r>
    </w:p>
    <w:p w:rsidR="00070613" w:rsidRPr="00B55BB1" w:rsidRDefault="00070613" w:rsidP="00BA4AC2">
      <w:pPr>
        <w:numPr>
          <w:ilvl w:val="0"/>
          <w:numId w:val="3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союзов (и, а).</w:t>
      </w:r>
    </w:p>
    <w:p w:rsidR="007C2BCF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27421"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грамматического строя речи.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вивать способности детей дифференцировать структурные элементы слова, понимать смысл сказанного, ориентируясь на грамматические формы слов.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Стимулируем детей к использованию усвоенных ими грам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форм слов и словообразовательных моделей в словосочетаниях и предложениях.</w:t>
      </w:r>
    </w:p>
    <w:p w:rsidR="00527421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навыки построения простых распростра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предложений.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Словоизменение.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Продолжаем коррекционную работу, за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крепляя в речи детей правильное использование категорий числа и рода; формируем у детей навыки правильного ис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в речи существительных множественного чис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дательном и творительном падежах без предлогов и с предлогами </w:t>
      </w:r>
      <w:r w:rsidR="00070613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к, с, под, на.</w:t>
      </w:r>
    </w:p>
    <w:p w:rsidR="00070613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в речи детей правильное согласование:</w:t>
      </w:r>
    </w:p>
    <w:p w:rsidR="00070613" w:rsidRPr="00B55BB1" w:rsidRDefault="00070613" w:rsidP="00BA4AC2">
      <w:pPr>
        <w:numPr>
          <w:ilvl w:val="0"/>
          <w:numId w:val="3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прилагательных с существительными мужского и жен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рода единственного числа в именительном и косвен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падежах;</w:t>
      </w:r>
    </w:p>
    <w:p w:rsidR="00070613" w:rsidRPr="00B55BB1" w:rsidRDefault="00070613" w:rsidP="00BA4AC2">
      <w:pPr>
        <w:numPr>
          <w:ilvl w:val="0"/>
          <w:numId w:val="3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притяжательных местоимений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мой, моя, мое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ствительными мужского, женского и среднего рода;</w:t>
      </w:r>
    </w:p>
    <w:p w:rsidR="00070613" w:rsidRPr="00B55BB1" w:rsidRDefault="00070613" w:rsidP="00BA4AC2">
      <w:pPr>
        <w:numPr>
          <w:ilvl w:val="0"/>
          <w:numId w:val="3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притяжательных местоимений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мой, твой, ваш, наш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существительными мужского и женского рода в косвенных падежах;</w:t>
      </w:r>
    </w:p>
    <w:p w:rsidR="00070613" w:rsidRPr="00B55BB1" w:rsidRDefault="00070613" w:rsidP="00BA4AC2">
      <w:pPr>
        <w:numPr>
          <w:ilvl w:val="0"/>
          <w:numId w:val="3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 числительных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первый, второй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тельными.</w:t>
      </w:r>
    </w:p>
    <w:p w:rsidR="007C2BCF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правильное использование в речи детей ме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стоимений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он, она, они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родительном и дательном падежах (к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нему, у него, к ней, у нее, к ним, у них).</w:t>
      </w:r>
    </w:p>
    <w:p w:rsidR="007C2BCF" w:rsidRPr="00B55BB1" w:rsidRDefault="007C2BCF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0613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Словообразование: Учим детей:</w:t>
      </w:r>
    </w:p>
    <w:p w:rsidR="00070613" w:rsidRPr="00B55BB1" w:rsidRDefault="00070613" w:rsidP="00BA4AC2">
      <w:pPr>
        <w:numPr>
          <w:ilvl w:val="0"/>
          <w:numId w:val="3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в речи существительные с уменьшительно-ласкательными суффиксами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-онък-, -енък-, -ышек, -ышк-, -ушк-, -юшк-, -ишк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070613" w:rsidRPr="00B55BB1" w:rsidRDefault="00070613" w:rsidP="00BA4AC2">
      <w:pPr>
        <w:numPr>
          <w:ilvl w:val="0"/>
          <w:numId w:val="3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глаголы совершенного и несовершенного вида (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копать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выкопать, рисовать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нарисовать, ту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шить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потушить);</w:t>
      </w:r>
    </w:p>
    <w:p w:rsidR="00070613" w:rsidRPr="00B55BB1" w:rsidRDefault="00070613" w:rsidP="00BA4AC2">
      <w:pPr>
        <w:numPr>
          <w:ilvl w:val="0"/>
          <w:numId w:val="3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 относительные прилагательные (бумаж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ный, деревянный, стеклянный, резиновый);</w:t>
      </w:r>
    </w:p>
    <w:p w:rsidR="00070613" w:rsidRPr="00B55BB1" w:rsidRDefault="00070613" w:rsidP="00BA4AC2">
      <w:pPr>
        <w:numPr>
          <w:ilvl w:val="0"/>
          <w:numId w:val="3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притяжательные прилагательные по теме «Домашние и дикие животные»;</w:t>
      </w:r>
    </w:p>
    <w:p w:rsidR="00070613" w:rsidRPr="00B55BB1" w:rsidRDefault="00070613" w:rsidP="00BA4AC2">
      <w:pPr>
        <w:numPr>
          <w:ilvl w:val="0"/>
          <w:numId w:val="3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сравнительную степень прилагательных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(выше, ниже, легче, тяжелее);</w:t>
      </w:r>
    </w:p>
    <w:p w:rsidR="00070613" w:rsidRPr="00B55BB1" w:rsidRDefault="00070613" w:rsidP="00BA4AC2">
      <w:pPr>
        <w:numPr>
          <w:ilvl w:val="0"/>
          <w:numId w:val="3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глаголы, образованные с помощью при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ставок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у-, за-, от-, пере-.</w:t>
      </w:r>
    </w:p>
    <w:p w:rsidR="00527421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42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Развиваем умения детей правильно </w:t>
      </w:r>
      <w:hyperlink r:id="rId23" w:tooltip="Ходурок а I. Знакомство с учебником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строить простые распространенные предложения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согласовывать сло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 предложении. Обучаем их распространению предло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за счет однородных членов с опорой на картинки и вопросы взрослого (На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столе лежит альбом, кисточка и краски.),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построению предложений с союзом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(Мальчики поют, а девочки танцуют.).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421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Тематические группы: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«Дикие животные и их детены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ши», «Домашние животные и их детеныши», «Домашние птицы», «Зима», «Зимние забавы», «Мамин праздник», «Мебель», «Профессии мам».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ПЕРИОД</w:t>
      </w:r>
    </w:p>
    <w:p w:rsidR="00527421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общения и связной речи.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Мир детского чтения.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Используем те же виды и формы работы по ознакомлению детей с литературными произве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дениями (сказки, рассказы, стихотворения), что и в преды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дущие периоды обучения.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побуждаем детей показывать и называть персонажи литературного произведения, драматизировать каждый эпизод. В процессе «превращения» обращаем вни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детей на необходимость следования технике создания выразительного образа: изменение позы, общих движений, голоса, мимики. Стимулируем детей к словесному выраже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эмоционально-оценочного отношения к героям прослу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шанных художественных произведений.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Мир изобразительного искусства (картины, иллю</w:t>
      </w:r>
      <w:r w:rsidR="0007061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страции в детских книгах и т. п.).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Продолжаем совмест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 детьми рассматривание картин и картинок с содержа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доступным детям: иллюстраций к сказкам, изображе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природы, космоса, использования людьми технических приборов ит. п. Разыгрываем ситуации, изображенные на картинах.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Побуждаем детей к рассказыванию по картинам с при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влечением собственных впечатлений, личного опыта, про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должая коррекционно-развивающую работу, проводимую в предыдущие периоды.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выполняем коллективные работы на темы картин: диорамы, коллективные рисунки-аппликации и т. д.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 картины художников, учим детей состав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краткие рассказы по сюжетам картин на основе ис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иллюстративного и вопросного планов.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родителей посещать вместе с детьми музеи,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театры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Расширяем опыт участия детей в конкур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детских рисунков, в выставке детских картин. Обогаща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опыт посещения детьми картинной мини-галереи дет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учреждения.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общих речевых навыков. 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работу по постановке правильного дыхания и формированию пра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вильной осанки, развиваем длительность речевого выдоха детей (слитное 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пропевание трех-четырех гласных звуков: Ааа — Ооо — Ууу — Иии..., произнесение предложений из четырех-пяти слов).</w:t>
      </w:r>
    </w:p>
    <w:p w:rsidR="00527421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речевую моторику детей, развиваем под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вижность органов артикуляторного аппарата, с помощью специальной артикуляторной гимнастики подготавливаем артикуляторный аппарат к формированию правильного про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изношения звуков.</w:t>
      </w:r>
    </w:p>
    <w:p w:rsidR="00527421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логопедическую работу с голосом, развиваем у детей навыки модуляции голоса по высоте и формируем у них мягкую голосовую атаку на материале гласных.</w:t>
      </w:r>
    </w:p>
    <w:p w:rsidR="00070613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Стимулируя интонационную выразительность речи детей, обращаем внимание на развитие:</w:t>
      </w:r>
    </w:p>
    <w:p w:rsidR="00070613" w:rsidRPr="00B55BB1" w:rsidRDefault="00070613" w:rsidP="00BA4AC2">
      <w:pPr>
        <w:numPr>
          <w:ilvl w:val="0"/>
          <w:numId w:val="9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слышать выразительность речи других;</w:t>
      </w:r>
    </w:p>
    <w:p w:rsidR="00070613" w:rsidRPr="00B55BB1" w:rsidRDefault="00070613" w:rsidP="00BA4AC2">
      <w:pPr>
        <w:numPr>
          <w:ilvl w:val="0"/>
          <w:numId w:val="9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инициативы «окрашивания» речи, произ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вольной выразительности речи;</w:t>
      </w:r>
    </w:p>
    <w:p w:rsidR="00527421" w:rsidRPr="00B55BB1" w:rsidRDefault="00070613" w:rsidP="00BA4AC2">
      <w:pPr>
        <w:numPr>
          <w:ilvl w:val="0"/>
          <w:numId w:val="9"/>
        </w:num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единообразие интонационного окрашивания речи и со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провождения ее мимикой и жестами.</w:t>
      </w:r>
    </w:p>
    <w:p w:rsidR="00527421" w:rsidRPr="00B55BB1" w:rsidRDefault="00527421" w:rsidP="00527421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13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фонетико-фонематической стороны речи.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должая работу по развитию у дошкольников фонематиче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восприятия, представлений, навыков звукового ана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и синтеза, начатую в предыдущий период, обращаем внимание на следующие направления:</w:t>
      </w:r>
    </w:p>
    <w:p w:rsidR="00070613" w:rsidRPr="00B55BB1" w:rsidRDefault="00070613" w:rsidP="00BA4AC2">
      <w:pPr>
        <w:numPr>
          <w:ilvl w:val="0"/>
          <w:numId w:val="10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твердых и мягких свистящих звуков в слогах и словах;</w:t>
      </w:r>
    </w:p>
    <w:p w:rsidR="00070613" w:rsidRPr="00B55BB1" w:rsidRDefault="00070613" w:rsidP="00BA4AC2">
      <w:pPr>
        <w:numPr>
          <w:ilvl w:val="0"/>
          <w:numId w:val="10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гласных звуков в конце слова под ударе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(рука, иду, кино, усы, флажки);</w:t>
      </w:r>
    </w:p>
    <w:p w:rsidR="00070613" w:rsidRPr="00B55BB1" w:rsidRDefault="00070613" w:rsidP="00BA4AC2">
      <w:pPr>
        <w:numPr>
          <w:ilvl w:val="0"/>
          <w:numId w:val="10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гласного в односложных словах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(мак, кот, дым, лук, кит)',</w:t>
      </w:r>
    </w:p>
    <w:p w:rsidR="00070613" w:rsidRPr="00B55BB1" w:rsidRDefault="00070613" w:rsidP="00BA4AC2">
      <w:pPr>
        <w:numPr>
          <w:ilvl w:val="0"/>
          <w:numId w:val="10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 </w:t>
      </w:r>
      <w:hyperlink r:id="rId24" w:tooltip="Дифференциация звуков г-гь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синтез сочетаний гласных звуков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613" w:rsidRPr="00B55BB1" w:rsidRDefault="00070613" w:rsidP="00BA4AC2">
      <w:pPr>
        <w:numPr>
          <w:ilvl w:val="0"/>
          <w:numId w:val="10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конечного твердого согласного звука в одно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сложных словах;</w:t>
      </w:r>
    </w:p>
    <w:p w:rsidR="00070613" w:rsidRPr="00B55BB1" w:rsidRDefault="00070613" w:rsidP="00BA4AC2">
      <w:pPr>
        <w:numPr>
          <w:ilvl w:val="0"/>
          <w:numId w:val="10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предметных картинок с шипящими звуками в начале наименования.</w:t>
      </w:r>
    </w:p>
    <w:p w:rsidR="00070613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логопедической работы по коррекции дефектов звукопроизношения или уточнения произношения звуков (в соответствии с индивидуальными особенностями детей) осуществляем:</w:t>
      </w:r>
    </w:p>
    <w:p w:rsidR="00070613" w:rsidRPr="00B55BB1" w:rsidRDefault="00070613" w:rsidP="00BA4AC2">
      <w:pPr>
        <w:numPr>
          <w:ilvl w:val="0"/>
          <w:numId w:val="11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автоматизацию правильного произношения в речи сви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стящих звуков;</w:t>
      </w:r>
    </w:p>
    <w:p w:rsidR="00070613" w:rsidRPr="00B55BB1" w:rsidRDefault="00070613" w:rsidP="00BA4AC2">
      <w:pPr>
        <w:numPr>
          <w:ilvl w:val="0"/>
          <w:numId w:val="11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произношения шипящих звуков;</w:t>
      </w:r>
    </w:p>
    <w:p w:rsidR="00070613" w:rsidRPr="00B55BB1" w:rsidRDefault="00070613" w:rsidP="00BA4AC2">
      <w:pPr>
        <w:numPr>
          <w:ilvl w:val="0"/>
          <w:numId w:val="11"/>
        </w:num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автоматизацию правильного произношения шипящих звуков (в слогах, словах, словосочетаниях, предложениях).</w:t>
      </w:r>
    </w:p>
    <w:p w:rsidR="007C2BCF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421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способности детей воспроизводить звукослого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структуру слов, формируем понятия «короткое» и «длин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ное» слово (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дымоход, пар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паровоз).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 детей отхлопывать слогоритмический рисунок двух- и трехслож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слов, воспроизводить трехсложные слова со стечением согласных в конце, середине, начале слова.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импрессивного и активного словаря. Для усво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 детьми сочетаемости слов проводим упражнения на подбор признаков к предметам и действиям (сумка — боль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шая, тяжелая, хозяйственная; рисует — быстро, красиво).</w:t>
      </w:r>
    </w:p>
    <w:p w:rsidR="007C2BCF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объяснять значения понятий, собирательных слов с использованием приема «четвертый лишний». За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крепляем значения обобщающих существительных и их ис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в речи детей.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подбирать антонимы к прилагательным, гла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голам и наречиям.</w:t>
      </w:r>
    </w:p>
    <w:p w:rsidR="00527421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явлением полисемии.</w:t>
      </w:r>
    </w:p>
    <w:p w:rsidR="00527421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детям разнообразные упражнения на коррек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ошибок воспроизведения звукослоговой структуры слов.</w:t>
      </w:r>
    </w:p>
    <w:p w:rsidR="00070613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Уточняем понимание детьми (и учим использовать их в речи):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и обобщающих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существительных, глаго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лов, прилагательных и наречий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лексиче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тематикой;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существительных, обозначающих временные понятия (утро, день, ночь, вечер; зима, весна, лето, осень);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многозначных существительных (ручка, носик, нож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ка, иглы);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глаголов,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обозначающих профессиональные действия;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глаголов, противоположных по значению (мыть — пач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кать, плакать — смеяться, зажечь — погасить);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прилагательных, противоположных по значению (до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брый — злой, легкий — тяжелый, чистый — грязный);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наречий, противоположных по значению (хорошо — плохо, близко — далеко, сухо — мокро);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наречий, обозначающих время (сначала, потом, вчера, сегодня, завтра, вечером, утром, днем);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числительных (один — пять);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порядковых числительных (первый, второй, третий);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предлогов (в, на, за, под, из, у, с, от, над, через, для);</w:t>
      </w:r>
    </w:p>
    <w:p w:rsidR="00070613" w:rsidRPr="00B55BB1" w:rsidRDefault="00070613" w:rsidP="00BA4AC2">
      <w:pPr>
        <w:numPr>
          <w:ilvl w:val="0"/>
          <w:numId w:val="3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союзов (и, а, но).</w:t>
      </w:r>
    </w:p>
    <w:p w:rsidR="007C2BCF" w:rsidRPr="00B55BB1" w:rsidRDefault="00070613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грамматического строя речи. Продолжаем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вивать умения детей различать структурные элементы сло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понимать смысл сказанного, ориентируясь на грамма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формы слов.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Стимулируем детей использовать усвоенные грамматиче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формы слов и словообразовательные модели в слово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сочетаниях и предложениях.</w:t>
      </w:r>
    </w:p>
    <w:p w:rsidR="00070613" w:rsidRPr="00B55BB1" w:rsidRDefault="00527421" w:rsidP="00527421">
      <w:pPr>
        <w:shd w:val="clear" w:color="auto" w:fill="FFFFFF"/>
        <w:spacing w:line="240" w:lineRule="auto"/>
        <w:ind w:left="-284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навыки построения простых распростра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и некоторых сложных предложений.</w:t>
      </w:r>
      <w:r w:rsidR="0007061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70613"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Словоизменение: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умения детей согласовывать слова в пред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 в числе, роде, падеже;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формировать навыки правильного исполь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в речи существительных множественного числа в родительном и предложном падежах;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навыки правильного согласования прилага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 существительными мужского и женского рода множественного числа в именительном и косвенных паде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жах;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навык правильного согласования числи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и пять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существительными;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 согласования прилагательных с су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ществительными среднего рода единственного и множе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числа в именительном и косвенных падежах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(окно, море).</w:t>
      </w:r>
    </w:p>
    <w:p w:rsidR="00070613" w:rsidRPr="004F507C" w:rsidRDefault="00070613" w:rsidP="00BA4AC2">
      <w:pPr>
        <w:pStyle w:val="a4"/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Словообразование: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навык образования новых слов с помощью приставок и суффиксов;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правильное использование в речи притя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жательных и </w:t>
      </w:r>
      <w:hyperlink r:id="rId25" w:tooltip="С. Н. Шаховская Логопедическая работа по формированию грамматического строя речи вопроса, учитывая, что окончания вопроса и прилагательных строго согласованы, за исключением слов именительного па­дежа мужского род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относительных прилагательных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правильное использование в речи глаголов совершенного и несовершенного вида;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первоначальные представления об одно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коренных и сложных словах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(волк, волчище; пар, паровоз).</w:t>
      </w:r>
    </w:p>
    <w:p w:rsidR="00070613" w:rsidRPr="004F507C" w:rsidRDefault="00070613" w:rsidP="00BA4AC2">
      <w:pPr>
        <w:pStyle w:val="a4"/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0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Синтаксис: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навык правильного построения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стого распространенного предложения, согласования слов в предложении;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учить детей распространять предложения за счет определительных слов, за счет однокоренных членов;</w:t>
      </w:r>
    </w:p>
    <w:p w:rsidR="00070613" w:rsidRPr="00B55BB1" w:rsidRDefault="00070613" w:rsidP="00BA4AC2">
      <w:pPr>
        <w:numPr>
          <w:ilvl w:val="0"/>
          <w:numId w:val="3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учим детей построению предложений с союзом но (Дети хотели гулять, но мама их не пустила.), с союзами что, чтобы (Мальчик взял молоко, чтобы покормить кота.).</w:t>
      </w:r>
    </w:p>
    <w:p w:rsidR="00527421" w:rsidRPr="00B55BB1" w:rsidRDefault="00527421" w:rsidP="00070613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507C" w:rsidRDefault="004F507C" w:rsidP="007C2BCF">
      <w:pPr>
        <w:pStyle w:val="a4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CF" w:rsidRPr="00B55BB1" w:rsidRDefault="007C2BCF" w:rsidP="007C2BCF">
      <w:pPr>
        <w:pStyle w:val="a4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FF">
        <w:rPr>
          <w:rFonts w:ascii="Times New Roman" w:hAnsi="Times New Roman" w:cs="Times New Roman"/>
          <w:b/>
          <w:sz w:val="24"/>
          <w:szCs w:val="24"/>
        </w:rPr>
        <w:t>2.2.4. Образовательная область  «ХУДОЖЕСТВЕННО-ЭСТЕТИЧЕСКОЕ РАЗВИТИЕ»</w:t>
      </w:r>
    </w:p>
    <w:p w:rsidR="007C2BCF" w:rsidRPr="00B55BB1" w:rsidRDefault="007C2BCF" w:rsidP="007C2BCF">
      <w:pPr>
        <w:pStyle w:val="a4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Программа «От рождения до школы» Н.Е. Веракса, М.В. Васильев, Т.С. Комарова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искусству стр. 103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(Рисование. Лепка. Аппликация) стр. 108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120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Песенное творчество. Музыкально-ритмические движения. Развитие танцевально-игрового творчества. Игра на детских музыкальных инструментах) стр. 123</w:t>
      </w:r>
    </w:p>
    <w:p w:rsidR="00B74B25" w:rsidRDefault="00B74B25" w:rsidP="007C2BC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BCF" w:rsidRPr="00B55BB1" w:rsidRDefault="007C2BCF" w:rsidP="007C2BC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Средняя группа  (от 4 до 5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искусству стр. 104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(Рисование. Декоративное рисование. Лепка. Аппликация) стр. 110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121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Песенное творчество. Музыкально-ритмические движения. Развитие танцевально-игрового творчества. Игра на детских музыкальных инструментах) стр. 124</w:t>
      </w:r>
    </w:p>
    <w:p w:rsidR="00D955FF" w:rsidRDefault="00D955F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искусству стр. 105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Изобразительная деятельность (Предметное рисование. Сюжетное рисование. Декоративное рисование. Декоративная лепка. Аппликация. Прикладное творчество) стр. 112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121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Песенное творчество. Музыкально-ритмические движения. Развитие танцевально-игрового творчества. Игра на детских музыкальных инструментах) стр. 126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 (от 6 до 8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Приобщение к искусству стр. 105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Изобразительная деятельность (Предметное рисование. Сюжетное рисование. Декоративное рисование. Декоративная лепка. Аппликация. Прикладное творчество: работа с бумагой. Прикладное творчество: работа с тканью. Прикладное творчество: работа с природным материалом) стр. 116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Конструктивно-модельная деятельность стр. 122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Музыкальная деятельность (Слушание. Пение. Песенное творчество. Музыкально-ритмические движения, музыкально-игровое и танцевальное творчество. Игра на детских музыкальных инструментах) стр. 127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C2BCF" w:rsidRPr="00B55BB1" w:rsidRDefault="007C2BCF" w:rsidP="007C2BCF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и формы коррекционно-развивающей работы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Работу с детьми по данному разделу «Программы» осу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ществляет воспитатель. 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явление инициативы и самостоятельности детей приветству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 поощряется. Элементы рисования, лепки, аппликации включаются в другие виды детской деятельности, в сюжетно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ролевые и театрализованные игры, а также используются в игровых занятиях и в совместной деятельности с детьми учителем-дефектологом, учителем-логопедом, педагогом-психологом, музыкальным руководителем.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первом этапе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коррекционно-развивающей работы с детьми с ЗПР основное внимание взрослых обращается на развитие аффективной окраски детского восприятия, на фор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неречевых и речевых умений детей выражать свои эмоции, проявлять интерес и удовольствие от этой деятельности.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формой работы по художественно-эстетическому развитию и организации изобразительной деятельности де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с ЗПР 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втором этапе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интегрированные занятия, в ходе которых у дошкольников формируются образы-представления о реальных и сказочных объектах, со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вершенствуются кинестетическая основа движений и опе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рационально-технические умения. На занятиях необходимо создавать условия для максимальной самостоятельной дея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детей с ЗПР, конечно, учитывая особенности их психомоторного развития.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втором этапе коррекционного воздействия изобрази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деятельность должна стать основой, интегрирующей перцептивное и эстетико-образное видение детей с ЗПР, мак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симально стимулирующей развитие их коммуникативных навыков и сенсорно-перцептивных умений.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Одна из главных задач коррекционно-развивающей ра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детьми 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третьем этапе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дальнейшее побуж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их к самостоятельности и творчеству. При этом осо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внимание обращается на степень сформированности операционально-технических умений детей с ЗПР, посколь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эти умения являются основой </w:t>
      </w:r>
      <w:hyperlink r:id="rId26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 графомоторных навыков детей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большое значение для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филактики оптических нарушений у детей в период школь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обучения, совершенствования тонкой моторики.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Изобразительная деятельность детей на третьем этапе обучения предполагает решение изобразительных задач, ко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имеют целью создание материала для игровой дея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детей, в том числе проектной.</w:t>
      </w:r>
    </w:p>
    <w:p w:rsidR="00D955FF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развития изобразительных умений и навыков важ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играет коллективная деятельность детей. В ходе коллективной деятельности взрослые стимулируют детей с ЗПР к созданию «портретной» галереи группы, изготов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альбомов о жизни детей и иллюстраций к сказкам, выполнению коллективных картин по тематике безопасно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жизнедеятельности, детского быта, праздников и др.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Третий этап работы посвящен целенаправленному фор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потребностно-мотивационного, целевого, содер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жательного, операционального и результативного компонен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изобразительной деятельности детей. Дети учатся само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анализировать натуру и образец, осуществлять изобразительный замысел, выбирать материалы и средства для реализации этого замысла, его композиционных и цве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товых решений. В этот период усиливается социальная 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правленность содержания рисования, лепки и аппликации, углубляется речевая работа с детьми (в виде словесного от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 и предварительного планирования).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Тематика занятий отражает собственный эмоциональный, межличностный, игровой и познавательный опыт детей.</w:t>
      </w:r>
    </w:p>
    <w:p w:rsidR="00D955FF" w:rsidRDefault="007C2BCF" w:rsidP="00D955F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Руководство изобразительной деятельностью детей с ЗПР со стороны взрослого на третьем этапе обучения приобре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 косвенный, стимулирующий, «подпитывающий» со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держание детской деятельности характер. </w:t>
      </w:r>
    </w:p>
    <w:p w:rsidR="00D955FF" w:rsidRPr="00B55BB1" w:rsidRDefault="00D955FF" w:rsidP="00D955FF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Музыкальное воспитание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Музыкальное развитие детей с ЗПР осуществляется в та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формах работы, которые стимулируют их к самостоя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проявлению творческой индивидуальности, спо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собствуют принятию ответственности за выполненное за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дание. В музыкальном воспитании детей с ЗПР знания, исполнительские умения и навыки не являются самоцелью. Они способствуют формированию предпочтений, интересов, потребностей, вкуса детей.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первом этапе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ведущим видом музыкальной деятель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являются музыкально-ритмические движения, которые сопровождаются подпеванием, «звучащими» жестами и дей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ствиями с использованием простейших ударных и шумовых инструментов (погремушек, колокольчиков, трещоток и пр.).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движений с простейшими «звучащими же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стами» подготавливают детей к музицированию и выполне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сложных ритмических заданий.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первом этапе обучения пение и слушание объеди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в единую музыкальную деятельность, поскольку у детей в соответствии с возрастными нормами их развития еще не достаточно развит голосовой аппарат, вокальный диапазон очень маленький (в пределах двух-трех нот), ак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тивный процесс осмысленного слушания еще не сформиро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ван. Задача взрослых — приобщить детей к пению за счет активного слушания музыки при ознакомлении с новыми песнями. С помощью картинок, игрушек и других визуальных интерактивных средств взрослый знакомит детей с попевкой или песенкой. Он пропевает их с различной интонационной, динамической окрашенностью (громче — тише, быстрее — медленнее) в сочетании с мимикой и пантомимикой (обы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грывание в движении текста песенки). Пение взрослого должно вызвать у детей подражательную реакцию.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этом этапе работы важно стимулировать детей к играм на музыкальных инструментах. При этом взрослый активно импровизирует на каком-либо музыкальном инструменте.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Важная роль, как на музыкальных занятиях, так и в са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деятельности детей, на первом этапе работы отводится играм с музыкальными игрушками и инструмен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тами. Их можно использовать во время рисования, в играх ит. д. Одни и те же мелодии, музыкальные инструменты и игрушки могут применяться в разных вариантах. Это не только </w:t>
      </w:r>
      <w:hyperlink r:id="rId27" w:tooltip="Методика ознакомления дошкольников с природой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вызывает у детей положительные эмоции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по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могает им устанавливать связи между цветом и звуком, величиной и звуком.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Музыкальные занятия, проводимые с детьми с ЗПР на первом этапе коррекционно-развивающей работы, направ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лены на формирование слухозрительного и слухомоторного взаимодействия в процессе восприятия и воспроизведения ритмических структур. Содержание этих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 взаимос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вязано с обучением детей ритмическим движениям, соот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ветствующим характеру звучания музыки, с развитием слу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хового внимания и слуховой памяти на материале из двух ритмических сигналов и т. п.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втором этапе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коррекционно-развивающей работы му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зыкальный руководитель ориентируется на особенности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слухового внимания и сосредоточенности детей, их музыкальный слух (звуковысотный, ритмический, динами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ческий, тембровый), что позволяет разнообразить репертуар в различных видах музыкальной деятельности (пении, тан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цах, музицировании, музыкально-дидактических и хоровод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играх).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Музыкальное воспитание детей с ЗПР на втором этапе работы направлено на формирование у них способности эмоционально, адекватно воспринимать разную музыку через активное слушание, ознакомление со средствами ее выразительности и анализ простейших форм и образов.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Музыкальное воспитание детей с ЗПР на 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третьем эта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коррекционно-развивающей работы направлено на при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общение их к классическому музыкальному искусству.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детей развивается кругозор, обогащается словарь, форми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 представления о духовных ценностях. Совершен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певческих, танцевальных навыков и умений -по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зволяет использовать их в последующих психокоррекцион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занятиях по формированию адаптивного поведения. На этом этапе музыкальный руководитель, воспитатели и дру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специалисты учат детей эмоционально, адекватно вос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принимать музыку, развивают их слуховое внимание и умение сосредоточиться. Продолжается работа по совершен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ствованию музыкального слуха детей, обучению их игре на музыкальных инструментах. Дети учатся использовать для музыкального сопровождения самодельные музыкальные инструменты, выполненные с помощью взрослых. Музы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кальные игрушки, детские музыкальные инструменты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нообразно используются на различных занятиях с детьми и, конечно же, на музыкальных занятиях.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Музыкальные занятия на всех этапах коррекционно-раз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вивающей работы проводят совместно музыкальный руково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 и воспитатель. На первой ступени обучения активное участие в них принимает учитель-дефектолог. Элементы музыкально-ритмических занятий все специалисты включа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коррекционно-развивающую работу с детьми. Взаимо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учителя-дефектолога, учителя-логопеда, музыкаль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руководителя и воспитателей имеет большое значение для развития восприятия детьми звуков различной громко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высоты, для совершенствования общеречевых умений и навыков (дыхательных, голосовых, артикуляторных).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Музыкальные, специальные коррекционные игровые за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нятия, а также занятия по физическому воспитанию имеют общую составляющую, направленную на выработку дина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мической координации движений детей, их точности и чет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способности удерживать двигательную программу при последовательном выполнении движений. Для детей с ЗПР, имеющих системные нарушения речи, нарушения ко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ординации движений и пр., особое значение приобретают упражнения по развитию тонкой моторики. Эти упражне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целесообразно проводить под музыку.</w:t>
      </w:r>
    </w:p>
    <w:p w:rsidR="007C2BCF" w:rsidRPr="00B55BB1" w:rsidRDefault="007C2BCF" w:rsidP="007C2BC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Совместная работа учителя-дефектолога, музыкального руководителя и воспитателей играет важную роль в развитии художественно-эстетического и </w:t>
      </w:r>
      <w:hyperlink r:id="rId28" w:tooltip="Сценарий для подготовительной группы Цели и задачи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музыкального вкуса детей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познавательной активности, в формировании и развитии коммуникативных навыков, эстетических и нравственных ценностей. Музыка в данном контексте является катализа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тором, стимулирующим эмоциональное развитие детей.</w:t>
      </w:r>
    </w:p>
    <w:p w:rsidR="007C2BCF" w:rsidRPr="00B55BB1" w:rsidRDefault="007C2BCF" w:rsidP="00D955F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5FF">
        <w:rPr>
          <w:rFonts w:ascii="Times New Roman" w:hAnsi="Times New Roman" w:cs="Times New Roman"/>
          <w:b/>
          <w:sz w:val="24"/>
          <w:szCs w:val="24"/>
        </w:rPr>
        <w:t>2.2.5. Образовательная область «ФИЗИЧЕСКОЕ РАЗВИТИЕ»</w:t>
      </w:r>
    </w:p>
    <w:p w:rsidR="00A26DA9" w:rsidRPr="00B55BB1" w:rsidRDefault="00A26DA9" w:rsidP="00A26DA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C2BCF" w:rsidRPr="00B55BB1" w:rsidRDefault="007C2BCF" w:rsidP="00A26DA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Программа «От рождения до школы» Н.Е. Веракса, М.В. Васильев, Т.С. Комарова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Вторая  младшая группа (от 3 до 4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стр.130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стр.132</w:t>
      </w:r>
    </w:p>
    <w:p w:rsidR="007C2BCF" w:rsidRPr="00B55BB1" w:rsidRDefault="007C2BCF" w:rsidP="007C2BC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 (от 4 до 5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стр.130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стр.133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 (от 5 до 6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lastRenderedPageBreak/>
        <w:t>Формирование начальных представлений о ЗОЖ стр.131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стр.134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группа (от 6 до 8 лет)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ЗОЖ стр. 131</w:t>
      </w:r>
    </w:p>
    <w:p w:rsidR="007C2BCF" w:rsidRPr="00B55BB1" w:rsidRDefault="007C2BCF" w:rsidP="007C2B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Физическая культура ( Подвижные игры) стр.135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Задачи коррекционно-развивающей работы: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устойчивый навык к произволь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мышечному напряжению и расслаблению;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точность произвольных движений, учить де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 </w:t>
      </w:r>
      <w:hyperlink r:id="rId29" w:tooltip="Закон термодинамики внутренняя энергия это…, U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переключаться с одного движения на другое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выполнять упражнения по словесной ин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струкции взрослых;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самоконтроля в процессе мышеч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эмоционального расслабления;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сохранять правильную осанку в различных видах движений;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двигательную память, выполняя дви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гательные цепочки из четырех-шести действий;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слухо-моторную и зрительно-моторную ко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ординацию движений, соответствующую возрасту детей;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навыки пространственной организа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движений;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одновременного выполнения детьми согласованных движений, а также 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 разноименных и разнонаправленных движений;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самостоятельно перестраиваться в звенья с опорой на ориентиры;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навыки контроля динамического и статического равновесия;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сохранять заданный темп во время ходь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(быстрый, средний, медленный);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выполнять разные виды бега, быть веду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в колонне, при беге парами </w:t>
      </w:r>
      <w:hyperlink r:id="rId30" w:tooltip="Иванова Татьяна Владимировна Инструктор по физической культуре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соизмерять свои движения с движениями партнера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прыжкам: энергично отталкиваться и мяг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приземляться с сохранением равновесия;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ловить мяч (расстояние до 3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отбивать его от пола не менее шести-семи раз подряд;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принимать исходное положение при ме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тании, осуществлять энергичный толчок кистью и т. п.;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умения лазать по гимнастической лестнице, перелезать с пролета на пролет по диагонали, соблюдая ритмичность при подъеме и спуске;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самостоятельно организовы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подвижные игры, предлагать свои игры, варианты игр, комбинации движений;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 детей умения анализировать свои дви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движения сверстников, осуществлять элементарное двигательное и словесное планирование действий в ходе спортивных упражнений;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творчество и инициативу детей, добиваясь выразительного и вариативного выполнения движений;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подвижным играм со сложными правила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эстафетам, </w:t>
      </w:r>
      <w:hyperlink r:id="rId31" w:tooltip="Информация для женщин, которые планируют начать тренировки в силовом троеборье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играм со спортивными элементами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FB3" w:rsidRPr="00B55BB1" w:rsidRDefault="008A7FB3" w:rsidP="00BA4AC2">
      <w:pPr>
        <w:numPr>
          <w:ilvl w:val="0"/>
          <w:numId w:val="17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закреплять значения слов, отражающих пространственные отношения, обозначающих названия дви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спортивного инвентаря, спортивных игр и т. д.</w:t>
      </w:r>
    </w:p>
    <w:p w:rsidR="008A7FB3" w:rsidRPr="00D955FF" w:rsidRDefault="008A7FB3" w:rsidP="00B74B25">
      <w:pPr>
        <w:pStyle w:val="a4"/>
        <w:spacing w:line="240" w:lineRule="auto"/>
        <w:ind w:right="57" w:firstLine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5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Содержание и формы коррекционно-развивающей работы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 ПЕРИОД</w:t>
      </w:r>
    </w:p>
    <w:p w:rsidR="007C2BCF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Построения и перестроения.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Продолжаем закреплять на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выки детей самостоятельно или с незначительной органи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зующей помощью взрослого осуществлять построения в ко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лонну по одному и парами, в круг (см. второй этап).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Учим детей самостоятельно равняться при построении.</w:t>
      </w:r>
    </w:p>
    <w:p w:rsidR="00D955FF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ab/>
        <w:t>Формируем умения детей осуществлять повороты на 90° и 180° (влево и вправо), стоя в колонне, в кругу, в шерен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ге, повороты в углах зала (площадки) во время движения, ориентируясь на пространство помещения (площадки).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Ходьба и упражнения в равновесии. </w:t>
      </w:r>
    </w:p>
    <w:p w:rsidR="00D955FF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Продолжаем совер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шенствовать навыки ходьбы:</w:t>
      </w:r>
    </w:p>
    <w:p w:rsidR="008A7FB3" w:rsidRPr="00D955FF" w:rsidRDefault="008A7FB3" w:rsidP="00BA4AC2">
      <w:pPr>
        <w:pStyle w:val="a4"/>
        <w:numPr>
          <w:ilvl w:val="0"/>
          <w:numId w:val="18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гимнастическим, приставным шагом, в полуприседе и приседе;</w:t>
      </w:r>
    </w:p>
    <w:p w:rsidR="008A7FB3" w:rsidRPr="00B55BB1" w:rsidRDefault="008A7FB3" w:rsidP="00BA4AC2">
      <w:pPr>
        <w:numPr>
          <w:ilvl w:val="0"/>
          <w:numId w:val="1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построениях (в колонне по одному, парами, по кругу) с различными движениями руками;</w:t>
      </w:r>
    </w:p>
    <w:p w:rsidR="008A7FB3" w:rsidRPr="00B55BB1" w:rsidRDefault="008A7FB3" w:rsidP="00BA4AC2">
      <w:pPr>
        <w:numPr>
          <w:ilvl w:val="0"/>
          <w:numId w:val="1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перешагиванием через предметы, по наклонной до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ске, с предметами в руках, на голове, без предметов;</w:t>
      </w:r>
    </w:p>
    <w:p w:rsidR="008A7FB3" w:rsidRPr="00B55BB1" w:rsidRDefault="008A7FB3" w:rsidP="00BA4AC2">
      <w:pPr>
        <w:numPr>
          <w:ilvl w:val="0"/>
          <w:numId w:val="18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утяжелителями на голове, в руках (в руке).</w:t>
      </w:r>
    </w:p>
    <w:p w:rsidR="00D955FF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Учим </w:t>
      </w:r>
      <w:hyperlink r:id="rId32" w:tooltip="Сентябрь Первая неделя, 1-е и 2-е занятия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 ходить скрестным шагом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«змейкой» со сме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темпа.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Обращаем внимание детей на необходимость ориентиро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ваться на изменение темпа движения (быстро, медленно) по словесной инструкции, по звучанию музыкальных про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изведений.</w:t>
      </w:r>
    </w:p>
    <w:p w:rsidR="007C2BCF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Закрепляем умения детей передвигаться по дорожкам, выполненным из материалов разной фактуры (сенсорным дорожкам, коврйкам, толстым веревкам), по опорам, при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поднятым над полом (полифункциональным модулям, игро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вой дорожке, «Змейке» и др.).</w:t>
      </w:r>
    </w:p>
    <w:p w:rsidR="007C2BCF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  <w:r w:rsidRPr="00B55BB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Бег.</w:t>
      </w:r>
      <w:r w:rsidRPr="00B55B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Продолжаем совершенствовать у детей навыки бега в колонне по одному и парами, «змейкой» между предме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тами, между линиями, между ориентирами и т. п. Учим детей выполнять упражнения в беге легко, стремительно.</w:t>
      </w:r>
    </w:p>
    <w:p w:rsidR="007C2BCF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Формируем умения бегать с преодолением препятствий (барьеры, мягкие модули — цилиндры, кубы и др.), не за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девая них, сохраняя скорость.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Стимулируем желание детей бегать с преодолением пре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пятствий в естественных условиях.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Вводим упражнения на чередование бега с ходьбой, прыж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ками, подлезанием.</w:t>
      </w:r>
    </w:p>
    <w:p w:rsidR="007C2BCF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Формируем умения детей сочетать бег с движениями с мячом.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Расширяем среду для двигательного развития детей, пред</w:t>
      </w:r>
      <w:r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лагаем им упражнения в беге на месте с использованием тренажеров «Беговая дорожка механическая», «Бегущая по волнам» и др.</w:t>
      </w:r>
    </w:p>
    <w:p w:rsidR="008A7FB3" w:rsidRPr="00B55BB1" w:rsidRDefault="00A26DA9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Прыжки.</w:t>
      </w:r>
      <w:r w:rsidR="008A7FB3" w:rsidRPr="00B55B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Учим детей прыжкам со смещением ног впра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во — влево (сериями по 10—20 прыжков один-два раза), прыжкам с продвижением вперед на 5—6 </w:t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м,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перепрыгива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нию через линии, веревки.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Формируем умения детей прыгать через препятствия: мягкие модули (цилиндры, бруски, кубы и др.).</w:t>
      </w:r>
    </w:p>
    <w:p w:rsidR="007C2BCF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Продолжаем совершенствовать навыки прыжков на мячах-хопах.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ловля, метание.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Совершенствуем умения детей бросать мяч вверх и ловить его двумя руками (до десяти раз подряд), бросать мяч на пол и ловить его после отско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 пола (см. первый этап).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 детей перебрасывать мяч друг другу снизу, через сетку.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 детей перебрасывать друг другу сенсорный (набив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ной) мяч (020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см),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бросать их в цель: в подушку, мягкий модуль установлен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вертикально или горизонтально.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 детей бросать мячи разного объема из различных исходных позиций, например, стоя на коленях, сидя.</w:t>
      </w:r>
    </w:p>
    <w:p w:rsidR="007C2BCF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Разнообразим игры и игровые упражнения с шариками в сухом бассейне в четырех исходных позициях: стоя, сидя, лежа на спине, дежа на животе (дети бросают шарики, со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бирают их, погружаются в них и т. п.).</w:t>
      </w:r>
    </w:p>
    <w:p w:rsidR="008A7FB3" w:rsidRPr="00B55BB1" w:rsidRDefault="00A26DA9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Ползание и лазанье. 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приемами полза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 </w:t>
      </w:r>
      <w:hyperlink r:id="rId33" w:tooltip="3. Не стоит капитально нагружать пресс перед тяжелыми базовыми упражнениями" w:history="1">
        <w:r w:rsidR="008A7FB3"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гимнастической скамейке на животе или на спине</w:t>
        </w:r>
      </w:hyperlink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подтягиваясь на руках и отталкиваясь ногами.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Учим детей ползать по бревну.</w:t>
      </w: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Совершенствуем различные навыки ползания, сформиро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ванные на первом этапе и втором этапе.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лазанию по гимнастической стенке с пере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ходом с пролета на пролет по диагонали (со страховкой взрослым).</w:t>
      </w:r>
    </w:p>
    <w:p w:rsidR="008917F2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и спортивных упражнений.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Баскетбол (по упрощенным правилам).</w:t>
      </w:r>
      <w:r w:rsidRPr="00B55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Учим детей:</w:t>
      </w:r>
    </w:p>
    <w:p w:rsidR="008A7FB3" w:rsidRPr="00B55BB1" w:rsidRDefault="008A7FB3" w:rsidP="00BA4AC2">
      <w:pPr>
        <w:numPr>
          <w:ilvl w:val="0"/>
          <w:numId w:val="1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мяча друг другу: двумя руками от груди, одной рукой от плеча;</w:t>
      </w:r>
    </w:p>
    <w:p w:rsidR="008A7FB3" w:rsidRPr="00B55BB1" w:rsidRDefault="008A7FB3" w:rsidP="00BA4AC2">
      <w:pPr>
        <w:numPr>
          <w:ilvl w:val="0"/>
          <w:numId w:val="1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перебрасыванию мяча друг другу двумя руками от груди в движении;</w:t>
      </w:r>
    </w:p>
    <w:p w:rsidR="008A7FB3" w:rsidRPr="00B55BB1" w:rsidRDefault="008A7FB3" w:rsidP="00BA4AC2">
      <w:pPr>
        <w:numPr>
          <w:ilvl w:val="0"/>
          <w:numId w:val="1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ловле мяча, летящего на разной высоте (от уровня груди, над головой, сбоку, внизу у пола и т. п.) и с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сторон;</w:t>
      </w:r>
    </w:p>
    <w:p w:rsidR="008A7FB3" w:rsidRPr="00B55BB1" w:rsidRDefault="008A7FB3" w:rsidP="00BA4AC2">
      <w:pPr>
        <w:numPr>
          <w:ilvl w:val="0"/>
          <w:numId w:val="19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мяч в корзину двумя руками из-за головы, от плеча.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Отрабатываем технику броска: броски мяча снизу вверх, прокатывание мячей разного веса и размера по полу.</w:t>
      </w:r>
    </w:p>
    <w:p w:rsidR="008917F2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правилами бега до линии броска и бросания мячей (по очереди разного веса) в цель (обруч, подушка, кегли).</w:t>
      </w:r>
    </w:p>
    <w:p w:rsidR="008917F2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Бадминтон.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 детей выполнять удар по волану, пра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 держа ракетку, перебрасывая его на сторону парт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 по игре (без сетки).</w:t>
      </w:r>
    </w:p>
    <w:p w:rsidR="008917F2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отрабатываем способы передвижения по площадке, для того чтобы не пропустить удар партнера (по образцу и словесной инструкции).</w:t>
      </w: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Плавание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наличии бассейна). Проводим с детьми упражнения на вдох, затем выдох в воде (от трех до деся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раз).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скользить по поверхности воды на груди и на спине, двигая ногами вверх и вниз, передвигаться по дну бассейна на руках, плавать с надувной игрушкой или с кругом в руках.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Разучиваем движения, необходимые для плавания. Исхо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возможностей детей, обучаем их самостоятельному плаванию в бассейне. Проводим с детьми разнообразные упражнения в воде.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ПЕРИОД</w:t>
      </w: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Построения и перестроения.</w:t>
      </w:r>
      <w:r w:rsidRPr="00B5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обучать детей равнению при построении. Учим их перестраиваться </w:t>
      </w:r>
      <w:r w:rsidRPr="00B5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 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колонны в несколько (на ходу) или из одного круга в несколько кругов (с незначительной организующей по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взрослого).</w:t>
      </w:r>
    </w:p>
    <w:p w:rsidR="007C2BCF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умения детей выполнять повороты, стоя в колонне, в кругу, в шеренге на 90° и 180° (влево и вправо). Уточняем особенности выполнения поворотов в углах зала (площадки) (см. первый период).</w:t>
      </w:r>
    </w:p>
    <w:p w:rsidR="00D955FF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Ходьба и упражнения в равновесии</w:t>
      </w:r>
      <w:r w:rsidRPr="00B5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занятия с детьми ходьбой, совершенствуя знакомые действия и фор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мируя новые:</w:t>
      </w:r>
    </w:p>
    <w:p w:rsidR="008A7FB3" w:rsidRPr="00B55BB1" w:rsidRDefault="008A7FB3" w:rsidP="00BA4AC2">
      <w:pPr>
        <w:numPr>
          <w:ilvl w:val="0"/>
          <w:numId w:val="2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одному, парами, по кругу с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движениями руками;</w:t>
      </w:r>
    </w:p>
    <w:p w:rsidR="008A7FB3" w:rsidRPr="00B55BB1" w:rsidRDefault="008A7FB3" w:rsidP="00BA4AC2">
      <w:pPr>
        <w:numPr>
          <w:ilvl w:val="0"/>
          <w:numId w:val="2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обычным, гимнастическим, приставным шагом, выпадами, в полуприседе и приседе, «змейкой» со сменой темпа;</w:t>
      </w:r>
    </w:p>
    <w:p w:rsidR="008A7FB3" w:rsidRPr="00B55BB1" w:rsidRDefault="008A7FB3" w:rsidP="00BA4AC2">
      <w:pPr>
        <w:numPr>
          <w:ilvl w:val="0"/>
          <w:numId w:val="2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 </w:t>
      </w:r>
      <w:hyperlink r:id="rId34" w:tooltip="Краткое описание действий команд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приставным шагом в сторону на пятках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ставным шагом с приседанием, с перешагиванием через предметы, по наклонной доске, с предметами в руках, на голове, без предметов;</w:t>
      </w:r>
    </w:p>
    <w:p w:rsidR="008A7FB3" w:rsidRPr="00B55BB1" w:rsidRDefault="008A7FB3" w:rsidP="00BA4AC2">
      <w:pPr>
        <w:numPr>
          <w:ilvl w:val="0"/>
          <w:numId w:val="2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приставным шагом по шнуру, «Змейке», по детской сенсорной дорожке и т. п.;</w:t>
      </w:r>
    </w:p>
    <w:p w:rsidR="008A7FB3" w:rsidRPr="00B55BB1" w:rsidRDefault="008A7FB3" w:rsidP="00BA4AC2">
      <w:pPr>
        <w:numPr>
          <w:ilvl w:val="0"/>
          <w:numId w:val="2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утяжелителями на голове, в руках (в руке);</w:t>
      </w:r>
    </w:p>
    <w:p w:rsidR="008A7FB3" w:rsidRPr="00B55BB1" w:rsidRDefault="008A7FB3" w:rsidP="00BA4AC2">
      <w:pPr>
        <w:numPr>
          <w:ilvl w:val="0"/>
          <w:numId w:val="2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полной стопе, на носках по коврикам и до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рожкам со специальным покрытием и ориентирами: по сен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сорной тропе, по игровой дорожке, по коврику «Топ-топ», по коврику «Гофр» со следочками, по коврику со следоч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ками, по напольной дорожке «Гусеница», по толстой верев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ленточкам, мягким модулям (с изменением темпа дви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— быстро, медленно);</w:t>
      </w:r>
    </w:p>
    <w:p w:rsidR="008A7FB3" w:rsidRPr="00B55BB1" w:rsidRDefault="008A7FB3" w:rsidP="00BA4AC2">
      <w:pPr>
        <w:numPr>
          <w:ilvl w:val="0"/>
          <w:numId w:val="20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ходунках, в мешках, по тренажерам («Хо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дунки для спортивных игр», «Беговая дорожка механиче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ская», «Бегущая волна» и др.).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Фиксируем внимание детей на одновременном окончании ходьбы под различные сигналы.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движения детей под музыку в соответ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заданным темпом и ритмом, с прихлопыванием и проговариванием слов, коротких стишков и т. п.</w:t>
      </w: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Бег.</w:t>
      </w:r>
      <w:r w:rsidRPr="00B5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формировать у детей навыки бега (см. первый период).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0BE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бегать с ускорением и замедлением (с из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менением темпа). Вводим в занятия челночный бег и бег на носках. Объясняем детям элементарные правила бега из разных стартовых позиций.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бегать на расстояние до 10 </w:t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широким ша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гом. Развиваем способности детей сочетать бег с движения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 мячом, со скакалкой.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навыки бега на месте на тренажерах (см. первый период).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FB3"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работу, начатую в первый период.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следующим движениям:</w:t>
      </w:r>
    </w:p>
    <w:p w:rsidR="008A7FB3" w:rsidRPr="00B55BB1" w:rsidRDefault="008A7FB3" w:rsidP="00BA4AC2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выпрыгивать вверх из глубокого приседа;</w:t>
      </w:r>
    </w:p>
    <w:p w:rsidR="006730BE" w:rsidRPr="00B55BB1" w:rsidRDefault="008A7FB3" w:rsidP="00BA4AC2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подпрыгивать на месте и с разбега, чтобы достать предмет, подвешенный выше поднятой руки ребенка на 20— 25</w:t>
      </w:r>
      <w:r w:rsidR="006730BE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см;</w:t>
      </w:r>
    </w:p>
    <w:p w:rsidR="008917F2" w:rsidRPr="00B55BB1" w:rsidRDefault="008A7FB3" w:rsidP="00BA4AC2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длину с места, с разбега, в высоту с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бега;</w:t>
      </w:r>
    </w:p>
    <w:p w:rsidR="006730BE" w:rsidRPr="00B55BB1" w:rsidRDefault="008A7FB3" w:rsidP="00BA4AC2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перепрыгивать на </w:t>
      </w:r>
      <w:hyperlink r:id="rId35" w:tooltip="Приседания на одной ноге Основные мышцы большая ягодичная и четырехглавая мышца бедра Дополнительные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одной ноге через линию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веревку вперед и назад, вправо и влево, на месте и с продвижени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вперед;</w:t>
      </w:r>
    </w:p>
    <w:p w:rsidR="006730BE" w:rsidRPr="00B55BB1" w:rsidRDefault="008A7FB3" w:rsidP="00BA4AC2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вспрыгивать с разбега в три шага на предмет высотой до 30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спрыгивать с него;</w:t>
      </w:r>
    </w:p>
    <w:p w:rsidR="006730BE" w:rsidRPr="00B55BB1" w:rsidRDefault="008A7FB3" w:rsidP="00BA4AC2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через короткую скакалку разными способами: на двух ногах, на одной ноге, с ноги на ногу.</w:t>
      </w:r>
    </w:p>
    <w:p w:rsidR="008A7FB3" w:rsidRPr="00B55BB1" w:rsidRDefault="008A7FB3" w:rsidP="006730BE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ловля, метание.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совершенствовать уже освоенные детьми приемы бросания, ловли и метания, усложняя и расширяя действия в зависимости от физиче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способностей детей:</w:t>
      </w:r>
    </w:p>
    <w:p w:rsidR="008A7FB3" w:rsidRPr="00B55BB1" w:rsidRDefault="008A7FB3" w:rsidP="00BA4AC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и ловить мяч двумя руками (не менее пятнад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цати раз подряд);</w:t>
      </w:r>
    </w:p>
    <w:p w:rsidR="008A7FB3" w:rsidRPr="00B55BB1" w:rsidRDefault="008A7FB3" w:rsidP="00BA4AC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и ловить мяч одной рукой (не менее пяти раз подряд), перебрасывать мяч в воздухе, бросать мяч на пол и ловить его после отскока от пола;</w:t>
      </w:r>
    </w:p>
    <w:p w:rsidR="008A7FB3" w:rsidRPr="00B55BB1" w:rsidRDefault="008A7FB3" w:rsidP="00BA4AC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 </w:t>
      </w:r>
      <w:hyperlink r:id="rId36" w:tooltip="Первая двигательные упражнения с речевым сопровождением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упражнения с мячами с хлопками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ротами и т п.;</w:t>
      </w:r>
    </w:p>
    <w:p w:rsidR="008A7FB3" w:rsidRPr="00B55BB1" w:rsidRDefault="008A7FB3" w:rsidP="00BA4AC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перебрасывать мяч друг другу снизу, из-за головы (расстояние 3—4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м),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положения сидя «по-турецки», че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сетку;</w:t>
      </w:r>
    </w:p>
    <w:p w:rsidR="008A7FB3" w:rsidRPr="00B55BB1" w:rsidRDefault="008A7FB3" w:rsidP="00BA4AC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мячи разного объема из различных исходных позиций: стоя на коленях, сидя и т. д.;</w:t>
      </w:r>
    </w:p>
    <w:p w:rsidR="008A7FB3" w:rsidRPr="00B55BB1" w:rsidRDefault="008A7FB3" w:rsidP="00BA4AC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мячи, летающие тарелки (пластмассовые), ме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шочки с наполнителями, балансировочные подушки: в го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ризонтальную или вертикальную цель с расстояния 2—3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м, 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движущуюся цель с расстояния 2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м,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вдаль на расстояние не менее 5—7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м.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Ползание и лазанье.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Совершенствуем навыки ползания:</w:t>
      </w:r>
    </w:p>
    <w:p w:rsidR="008A7FB3" w:rsidRPr="00B55BB1" w:rsidRDefault="008A7FB3" w:rsidP="00BA4AC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гимнастической скамейке на четвереньках, под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тягиваясь на руках и отталкиваясь ногами;</w:t>
      </w:r>
    </w:p>
    <w:p w:rsidR="008A7FB3" w:rsidRPr="00B55BB1" w:rsidRDefault="008A7FB3" w:rsidP="00BA4AC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бревну.</w:t>
      </w:r>
    </w:p>
    <w:p w:rsidR="006730BE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умения детей проползать и пролезать под опо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рами, приподнятыми над полом.</w:t>
      </w:r>
    </w:p>
    <w:p w:rsidR="00A26DA9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особенностями лазанья по веревочной каркасной лестнице. Формируем у них устойчивый навык лазанья по гимнастической стенке и веревочной каркасной лестнице с переходом с пролета на пролет по диагонали. Учим детей влезать на вертикальную лестницу и спускать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нее, меняя темп лазания, сохраняя координацию дви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используя перекрестную и одноименную координа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движений рук и ног.</w:t>
      </w:r>
    </w:p>
    <w:p w:rsidR="006730BE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спортивных игр и спортивных упражнений.</w:t>
      </w:r>
    </w:p>
    <w:p w:rsidR="006730BE" w:rsidRPr="00B55BB1" w:rsidRDefault="00A26DA9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Городки.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 детей бросать биты сбоку, от плеча, за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нимая правильное положение. Знакомим детей с приемами выбивания городков (четыре пять фигур) с полукона и кона, используя как можно меньшее количество бит.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 (по упрощенным правилам).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 детей пере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давать мяч друг другу, </w:t>
      </w:r>
      <w:hyperlink r:id="rId37" w:tooltip="Актер на вид – типичный поэт, герой лирического плана. В плаще и с поролоновой медалью на шее" w:history="1">
        <w:r w:rsidR="008A7FB3"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отбивать его правой и левой ногой</w:t>
        </w:r>
      </w:hyperlink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 на месте (расстояние 3—4 </w:t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Хоккей (на траве с мячом или на снегу с шайбой).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 детей вести шайбу (мяч) клюшкой, не отрывая клюшку от шайбы (мяча).</w:t>
      </w:r>
    </w:p>
    <w:p w:rsidR="006730BE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с приемами прокатывания шайбы (мяча) клюш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друг другу, задерживание клюшкой шайбы (мяча).</w:t>
      </w:r>
    </w:p>
    <w:p w:rsidR="006730BE" w:rsidRPr="00B55BB1" w:rsidRDefault="00A26DA9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Бочче (игра «Бросайка») (по упрощенным правилам).</w:t>
      </w:r>
    </w:p>
    <w:p w:rsidR="006730BE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навыки игры с мячами «Бросайки» (см. первый период).</w:t>
      </w:r>
    </w:p>
    <w:p w:rsidR="006730BE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выбивать мячом другие мячи из зоны-цели.</w:t>
      </w:r>
    </w:p>
    <w:p w:rsidR="006730BE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детей, координируя движения, попадать мячом в лунку-цель: каждый последующий бросок выполняется с места предыдущей остановки мяча.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DA9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ab/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Бадминтон.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Закрепляем умения детей ударять по во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лану, правильно держа ракетку, перебрасывая его на сто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рону партнера по игре (без сетки). С помощью словесных подсказок учим детей передвигаться по площадке, чтобы не пропустить удар партнера.</w:t>
      </w:r>
    </w:p>
    <w:p w:rsidR="006730BE" w:rsidRPr="00B55BB1" w:rsidRDefault="00A26DA9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Плавание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наличии бассейна). </w:t>
      </w:r>
      <w:hyperlink r:id="rId38" w:tooltip="Как учить детей беречь здоровье? Режим дня" w:history="1">
        <w:r w:rsidR="008A7FB3"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Продолжаем учить детей движениям</w:t>
        </w:r>
      </w:hyperlink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 для овладения навыком пла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(см. первый этап, первый период второго этапа).</w:t>
      </w:r>
    </w:p>
    <w:p w:rsidR="006730BE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с детьми занятия плаванием с надувной игрушкой или с кругом в руках. Исходя из возможностей детей, обучаем их самостоятельному плаванию в бассейне.</w:t>
      </w:r>
    </w:p>
    <w:p w:rsidR="006730BE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элементами водной аэробики.</w:t>
      </w:r>
    </w:p>
    <w:p w:rsidR="006730BE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ПЕРИОД</w:t>
      </w:r>
    </w:p>
    <w:p w:rsidR="006730BE" w:rsidRPr="00B55BB1" w:rsidRDefault="00A26DA9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Построения и перестроения.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 у детей навыки построений и перестроений, сформированные ранее.</w:t>
      </w:r>
    </w:p>
    <w:p w:rsidR="006730BE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рассчитываться на «первый-второй», после чего перестраиваться из одной шеренги в две.</w:t>
      </w:r>
    </w:p>
    <w:p w:rsidR="006730BE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и упражнения в равновесии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Продолжаем учить детей ходить в разных построениях по полу и по опорам, приподнятым над полом, в быстром и медленном темпе (ориентируясь на различные сигналы).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навыки одновременного окончания ходьбы.</w:t>
      </w:r>
    </w:p>
    <w:p w:rsidR="006730BE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ходить внутри замкнутой ленты из полимер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ткани шириной 30 </w:t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см,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длиной 2 или 5 </w:t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трех-пяти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 по типу «Ленты-гусеницы», согласуя движения рук, ног, туловища, ритмично, меняя темп, рисунок движений.</w:t>
      </w:r>
    </w:p>
    <w:p w:rsidR="006730BE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с детьми соревновательные упражнения, ис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 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ходьбу 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мешках, по тренажерам.</w:t>
      </w:r>
    </w:p>
    <w:p w:rsidR="008A7FB3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формировать и закреплять у детей 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 бега:</w:t>
      </w:r>
    </w:p>
    <w:p w:rsidR="008A7FB3" w:rsidRPr="007839E9" w:rsidRDefault="008A7FB3" w:rsidP="00BA4AC2">
      <w:pPr>
        <w:pStyle w:val="a4"/>
        <w:numPr>
          <w:ilvl w:val="0"/>
          <w:numId w:val="4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9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ускорением и замедлением (с изменением темпа);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 и бег на носках;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из разных стартовых позиций;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 сочетании с движениями с мячом, со скакалкой;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разными способами через препятствия.</w:t>
      </w:r>
    </w:p>
    <w:p w:rsidR="006730BE" w:rsidRPr="00D955FF" w:rsidRDefault="008A7FB3" w:rsidP="00BA4AC2">
      <w:pPr>
        <w:pStyle w:val="a4"/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бегу наперегонки, на скорость (до 30 </w:t>
      </w:r>
      <w:r w:rsidRPr="00D955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м).</w:t>
      </w:r>
    </w:p>
    <w:p w:rsidR="00A26DA9" w:rsidRPr="00D955FF" w:rsidRDefault="008A7FB3" w:rsidP="00BA4AC2">
      <w:pPr>
        <w:pStyle w:val="a4"/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 бега на месте с использованием на</w:t>
      </w:r>
      <w:r w:rsidRP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польных тренажеров.</w:t>
      </w:r>
      <w:r w:rsidRP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Прыжки. Закрепляем навыки выполнения различных прыжков (см. второй период), увеличиваем серии (по 30— 40 прыжков) до трех-детырех.</w:t>
      </w:r>
    </w:p>
    <w:p w:rsidR="008A7FB3" w:rsidRPr="00D955FF" w:rsidRDefault="008A7FB3" w:rsidP="00BA4AC2">
      <w:pPr>
        <w:pStyle w:val="a4"/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детей: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боком с зажатыми между ногами мешочками с наполнителем, «блинчиками» с наполнителем и т. д.;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одной ноге через линию, веревку вперед и назад, вправо и влево, на месте и с продвижением впе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5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вспрыгивать с разбега в три шага на предмет высотой до 40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см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спрыгивать с него;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через короткую скакалку разными способами: на двух ногах, на одной ноге, с ноги на ногу;</w:t>
      </w:r>
    </w:p>
    <w:p w:rsidR="008A7FB3" w:rsidRPr="00B55BB1" w:rsidRDefault="008A7FB3" w:rsidP="00BA4AC2">
      <w:pPr>
        <w:numPr>
          <w:ilvl w:val="0"/>
          <w:numId w:val="21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 </w:t>
      </w:r>
      <w:hyperlink r:id="rId39" w:tooltip="Конспект открытого занятия по физической культуре в старшей группе 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через большой обруч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через скакалку.</w:t>
      </w:r>
    </w:p>
    <w:p w:rsidR="006730BE" w:rsidRPr="00B55BB1" w:rsidRDefault="008A7FB3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Бросание, ловля, метание.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совершенствовать</w:t>
      </w:r>
      <w:r w:rsidR="006730BE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детей бросать и ловить мяч двумя руками (не менее двадцати раз подряд), одной рукой (не менее десяти раз под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ряд), перебрасывать мяч в воздухе и т. п. (см. второй пе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риод).</w:t>
      </w:r>
      <w:r w:rsidR="006730BE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FB3" w:rsidRPr="00B55BB1" w:rsidRDefault="006730BE" w:rsidP="008A7FB3">
      <w:pPr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Усложняем игры и игровые упражнения на метание мя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чей, летающих тарелок (пластмассовых), мешочков с на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полнителями, балансировочных подушек:</w:t>
      </w:r>
    </w:p>
    <w:p w:rsidR="008A7FB3" w:rsidRPr="00B55BB1" w:rsidRDefault="008A7FB3" w:rsidP="00BA4AC2">
      <w:pPr>
        <w:numPr>
          <w:ilvl w:val="0"/>
          <w:numId w:val="22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горизонтальную или вертикальную цель с расстояния 4—5 ж;</w:t>
      </w:r>
    </w:p>
    <w:p w:rsidR="008A7FB3" w:rsidRPr="00B55BB1" w:rsidRDefault="008A7FB3" w:rsidP="00BA4AC2">
      <w:pPr>
        <w:numPr>
          <w:ilvl w:val="0"/>
          <w:numId w:val="22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движущуюся цель с расстояния 2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м;</w:t>
      </w:r>
    </w:p>
    <w:p w:rsidR="008A7FB3" w:rsidRPr="00B55BB1" w:rsidRDefault="008A7FB3" w:rsidP="00BA4AC2">
      <w:pPr>
        <w:numPr>
          <w:ilvl w:val="0"/>
          <w:numId w:val="22"/>
        </w:numPr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на расстояние не менее 5—7 </w:t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м.</w:t>
      </w: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приемами бросания баскетбольного (облегченного) мяча в баскетбольную корзину, укреплен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на стойке с фиксацией высоты (в зависимости от 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детей).</w:t>
      </w:r>
    </w:p>
    <w:p w:rsidR="006730BE" w:rsidRPr="00B55BB1" w:rsidRDefault="006730BE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 и лазанье. Совершенствуем навыки ползания и лазанья, сформированные у детей во второй период обу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учить детей лазанью по гимнастической стен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по веревочной лестнице (детская игровая лестница, кар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касная веревочная лестница).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лазать по канату (на доступную ребенку вы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соту), захватывая его ступнями ног и руками в положении стоя (взрослый удерживает конец каната).</w:t>
      </w:r>
    </w:p>
    <w:p w:rsidR="006730BE" w:rsidRPr="00B55BB1" w:rsidRDefault="006730BE" w:rsidP="00A26DA9">
      <w:pPr>
        <w:shd w:val="clear" w:color="auto" w:fill="FFFFFF"/>
        <w:spacing w:line="240" w:lineRule="auto"/>
        <w:ind w:left="57" w:right="5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17F2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спортивных игр и спортивных упражнений.</w:t>
      </w:r>
      <w:r w:rsidR="008A7FB3" w:rsidRPr="00B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26DA9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Городки.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Закрепляем у детей навыки бросания биты сбо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от плеча, занимая правильное положение.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Учим детей выбивать городки (четыре-пять фигур) с по- лукона и кона, стараясь затратить меньшее количество бит.</w:t>
      </w:r>
    </w:p>
    <w:p w:rsidR="00A26DA9" w:rsidRPr="00B55BB1" w:rsidRDefault="00A26DA9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 (по упрощенным правилам).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Продолжаем учить детей приемам передачи, отбивания мяча (см. второй период).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навыки подкидывания мяча ногой, ловли его руками (индивидуальное упражнение).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со способами ведения мяча ногами «змей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кой» между расставленными предметами. Учим детей по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падать мячом в предметы, забивать мяч в ворота.</w:t>
      </w:r>
    </w:p>
    <w:p w:rsidR="00A26DA9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игры в футбол (взрослый- судит матч и парал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лельно осуществляет косвенное руководство игрой детей).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FB3"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Хоккей (на траве с мячом или на снегу с шайбой).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должаем </w:t>
      </w:r>
      <w:hyperlink r:id="rId40" w:tooltip="Идактическая игра: лото " w:history="1">
        <w:r w:rsidR="008A7FB3"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 умения детей вести</w:t>
        </w:r>
      </w:hyperlink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задерживать клюш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шайбу (мяч) (см. второй период).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обводить шайбу (мяч) клюшкой вокруг пред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 и между ними.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приемами забивания шайбы (мяча) в ворота, удерживая клюшку двумя руками справа и слева от себя.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попадать шайбой (мячом) в ворота, ударяя по шайбе (мячу) с места и в процессе ведения.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игры в хоккей (взрослый судит матч и парал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лельно осуществляет косвенное руководство игрой детей).</w:t>
      </w: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Бочче (игра «Бросайка») (по упрощенным правилам). 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Совершенствуем навыки игры с мячами «Бросайки», сфор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мированными в первый и второй период обучения.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правилами выполнения бросков на основе последовательного выбора мячей по цвету и весу: «Бросай как можно ближе к стене мячи красного цвета, начиная с самого тяжелого» и т. п.</w:t>
      </w:r>
    </w:p>
    <w:p w:rsidR="006730BE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Бадминтон.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Закрепляем правила удара по волану (дви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гательный образец и элементарное словесное пояснение сво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действий). Учим детей перебрасывать его на сторону партнера через сетку.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 навыки свободного передвижения по пло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щадке, чтобы не пропустить удар партнера.</w:t>
      </w:r>
    </w:p>
    <w:p w:rsidR="006730BE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мини-соревнования по бадминтону и определя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победителя: выигравшие в паре играют друг с другом.</w:t>
      </w:r>
    </w:p>
    <w:p w:rsidR="008917F2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Плавание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наличии бассейна). Продолжаем в процес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занятий обучать детей самостоятельному плаванию в бас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сейне. Предлагаем им различные соревновательные упраж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в воде, несложные игры-эстафеты.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Стимулируем желание детей заниматься водной аэро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бикой, выполняя комплекс упражнений (по словесной ин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струкции).</w:t>
      </w:r>
    </w:p>
    <w:p w:rsidR="008917F2" w:rsidRPr="00B55BB1" w:rsidRDefault="008A7FB3" w:rsidP="00D955FF">
      <w:pPr>
        <w:shd w:val="clear" w:color="auto" w:fill="FFFFFF"/>
        <w:spacing w:line="240" w:lineRule="auto"/>
        <w:ind w:left="57" w:right="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ПРЕДСТАВЛЕНИЙ</w:t>
      </w:r>
      <w:r w:rsidR="008917F2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ЗДОРОВЬЕ И ЗДОРОВОМ ОБРАЗЕ ЖИЗНИ</w:t>
      </w:r>
    </w:p>
    <w:p w:rsidR="008A7FB3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коррекционно-развивающей работы: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самообслуживания и самостоя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проявления полезных привычек, элементарные 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 личной гигиены: раздеваться и одеваться самостоя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и с помощью друг друга, аккуратно складывать вещи в шкафчик, соблюдая в нем порядок; содержать в порядке собственную одежду, пользоваться предметами лич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гигиены;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представления детей об алгоритме процес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умывания, одевания, еды, уборки помещения и места для прогулки, о том, что необходимо для этого;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 </w:t>
      </w:r>
      <w:hyperlink r:id="rId41" w:tooltip="Конспект занятия по ознакомлению с окружающим миром для старшего дошкольного возраста. Тема: Где вода там жизнь. Цель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воспитывать у детей доброжелательность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заботу о здоровье друг друга и взрослых, окружающих де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готовность оказывать помощь друг другу, взрослым, то есть тому, кто в ней нуждается;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 потребности выполнять утрен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нюю гимнастику, закаливающие процедуры (при участии взрослого);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элементарно рассказывать о своем само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чувствии, вербальными и невербальными средствами сооб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взрослому о своем самочувствии, объяснять, что болит и показывать место возможной боли;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операциям внутреннего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граммирования с опорой на реальные действия, используя вербальные и невербальные средства: показ и называние картинок, изображающих игровые ситуации, в которых от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ражены процессы самообслуживания, гигиенические и ле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чебные процедуры;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желание детей отражать в играх свой опыт по самообслуживанию, культурно-гигиенические на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выки, навыки безопасного для здоровья поведения в доме, на природе и на улице, включаться в различные игры и игровые ситуации по просьбе взрослого, других детей или самостоятельно;</w:t>
      </w:r>
    </w:p>
    <w:p w:rsidR="008917F2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развивать, значимые для профилактики детского трав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матизма тактильные, вестибулярные, зрительные ощущения детей, процессы памяти, внимания;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профилактику и коррекцию плоскосто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пия;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физиологические условия для нормального роста тела, развития позвоночника и восстанов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правильного положения тела каждого ребенка, исходя из его индивидуально-типологических особенностей;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игровые закаливающие процедуры с исполь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полифункционального оборудования (сенсорные тропы и дорожки, сухие бассейны), направленные на улуч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венозного оттока и работы сердца, улучшение так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тильной чувствительности тела, </w:t>
      </w:r>
      <w:hyperlink r:id="rId42" w:tooltip="Структура индивидуального занятия по е. Ф. Архиповой I блок, подготовительный. В него входят следующие направления: Нормализация тонуса мышц органов артикуляции" w:history="1">
        <w:r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увеличение силы и тонуса мышц</w:t>
        </w:r>
      </w:hyperlink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подвижности суставов, связок и сухожилий, рас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слабление гипертонуса мышц и т. п.;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учить'детей правильному динамическому и статическому дыханию, стимулирующему функциониро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сердечно-сосудистой и дыхательной систем;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желание детей рассказывать о своем здоровье, о возникающих ситуациях нездоровья;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особенности психомоторики де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с ЗПР и в соответствии с ними проводить профилакти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умственного и физического переутомления детей в раз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режимные моменты;</w:t>
      </w:r>
    </w:p>
    <w:p w:rsidR="008A7FB3" w:rsidRPr="00B55BB1" w:rsidRDefault="008A7FB3" w:rsidP="00BA4AC2">
      <w:pPr>
        <w:numPr>
          <w:ilvl w:val="0"/>
          <w:numId w:val="23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к. созданию обстановки максимального ком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форта, гармонизирующей эмоциональное состояние детей с окружающим их социальным и природным миром (соблю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гигиенического режима жизнедеятельности детей, организация здоровьесберегающего и щадящего режима для детей с мозговыми дисфункциями, для детей, получающих медикаментозные препараты и т. п.).</w:t>
      </w:r>
    </w:p>
    <w:p w:rsidR="008917F2" w:rsidRPr="00B55BB1" w:rsidRDefault="008A7FB3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Содержание и формы коррекционно-развивающей работы</w:t>
      </w:r>
    </w:p>
    <w:p w:rsidR="008917F2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формы коррекционно-развивающей работы по дан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разделу «Программы» на третьем этапе обучения представлены без деления на периоды. Представления, умения и навыки детей на этом этапе (также как и на предыдущих) формируются последователь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но-параллельно, расширяясь и уточняясь. Формы и методы работы, многократно повторяясь, предполагают использование различного игрового оборудования.</w:t>
      </w:r>
    </w:p>
    <w:p w:rsidR="008917F2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Раздевание и одевание. В специально созданных ситуа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продолжаем побуждать детей к стремлению действо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самостоятельно: одеваться, переодеваться в соответ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ствующую ситуации одежду (в группе, на прогулке, на физ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культурных занятиях и т. д.).</w:t>
      </w:r>
    </w:p>
    <w:p w:rsidR="008A7FB3" w:rsidRPr="00B55BB1" w:rsidRDefault="008917F2" w:rsidP="008A7FB3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Расширяем диапазон игр с модульным оборудованием, в процессе которых развивается тонкая моторика, необходимая для овладения детьми самостоятельными навыками:</w:t>
      </w:r>
    </w:p>
    <w:p w:rsidR="008A7FB3" w:rsidRPr="00B55BB1" w:rsidRDefault="008A7FB3" w:rsidP="00BA4AC2">
      <w:pPr>
        <w:numPr>
          <w:ilvl w:val="0"/>
          <w:numId w:val="2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расстегивания и застегивания застежек-«липучек»;</w:t>
      </w:r>
    </w:p>
    <w:p w:rsidR="008A7FB3" w:rsidRPr="00B55BB1" w:rsidRDefault="008A7FB3" w:rsidP="00BA4AC2">
      <w:pPr>
        <w:numPr>
          <w:ilvl w:val="0"/>
          <w:numId w:val="2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застегивания и расстегивания пуговиц крупного и сред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размера;</w:t>
      </w:r>
    </w:p>
    <w:p w:rsidR="008917F2" w:rsidRPr="00B55BB1" w:rsidRDefault="008A7FB3" w:rsidP="00BA4AC2">
      <w:pPr>
        <w:numPr>
          <w:ilvl w:val="0"/>
          <w:numId w:val="2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закрывания и открывания застежек-молний;</w:t>
      </w:r>
    </w:p>
    <w:p w:rsidR="008917F2" w:rsidRPr="00B55BB1" w:rsidRDefault="008A7FB3" w:rsidP="00BA4AC2">
      <w:pPr>
        <w:numPr>
          <w:ilvl w:val="0"/>
          <w:numId w:val="24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зашнуровывания и расшнуровывания шнурков.</w:t>
      </w:r>
    </w:p>
    <w:p w:rsidR="008A7FB3" w:rsidRPr="00B55BB1" w:rsidRDefault="008917F2" w:rsidP="008917F2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навыков. При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влекаем детей к самостоятельному выполнению гигиениче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процедур и использованию предметов личной гигиены, к выбору необходимых предметов гигиены для определенной процедуры. Обращаем внимание на правильность использо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носового платка: умеет ли ребенок пользоваться им аккуратно и по необходимости.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 условия (большое зеркало, удобно расположенное саше для расчесок и т.п.) и стимулируем потребность детей обращать внимание на свой внешний вид после переодева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раздевания с прогулки и т. п.:</w:t>
      </w:r>
    </w:p>
    <w:p w:rsidR="008A7FB3" w:rsidRPr="00B55BB1" w:rsidRDefault="008A7FB3" w:rsidP="00BA4AC2">
      <w:pPr>
        <w:numPr>
          <w:ilvl w:val="0"/>
          <w:numId w:val="2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себя в зеркало и исправлять непорядок в одежде;</w:t>
      </w:r>
    </w:p>
    <w:p w:rsidR="008A7FB3" w:rsidRPr="00B55BB1" w:rsidRDefault="008A7FB3" w:rsidP="00BA4AC2">
      <w:pPr>
        <w:numPr>
          <w:ilvl w:val="0"/>
          <w:numId w:val="2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 обращать внимание сверстников на беспоря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в их одежде и по возможности оказывать помощь в устранении этого беспорядка (внимание к этому может при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влекать взрослый);</w:t>
      </w:r>
    </w:p>
    <w:p w:rsidR="008917F2" w:rsidRPr="00B55BB1" w:rsidRDefault="008A7FB3" w:rsidP="00BA4AC2">
      <w:pPr>
        <w:numPr>
          <w:ilvl w:val="0"/>
          <w:numId w:val="2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причесываться, девочкам — укладывать волосы, при необходимости обращаясь за помощью к взрослому.</w:t>
      </w:r>
    </w:p>
    <w:p w:rsidR="008917F2" w:rsidRPr="00B55BB1" w:rsidRDefault="008917F2" w:rsidP="00BA4AC2">
      <w:pPr>
        <w:numPr>
          <w:ilvl w:val="0"/>
          <w:numId w:val="25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акрепляем умения детей самостоятельно пользоваться туалетом, выполняя все гигиенические процедуры после его посещения.</w:t>
      </w:r>
    </w:p>
    <w:p w:rsidR="008917F2" w:rsidRPr="00B55BB1" w:rsidRDefault="008917F2" w:rsidP="008917F2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детей на необходимость аккуратно носить обувь, сохранять ее в чистоте и порядке. Организу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 детьми уголок для ухода за обувью. Беседуем о пра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вильной обуви, способствующей удобному положению ног и профилактике плоскостопия (на доступном пониманию детей уровне).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пищи. </w:t>
      </w:r>
      <w:hyperlink r:id="rId43" w:tooltip="13 измерений, или параметров, беседы" w:history="1">
        <w:r w:rsidR="008A7FB3" w:rsidRPr="00B55B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Проводим с детьми беседы о правильном питании</w:t>
        </w:r>
      </w:hyperlink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необходимом наборе продуктов для здорового питания.</w:t>
      </w:r>
    </w:p>
    <w:p w:rsidR="008917F2" w:rsidRPr="00B55BB1" w:rsidRDefault="008917F2" w:rsidP="008917F2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завтраком, обедом и ужином кратко обсуждаем с детьми предлагаемое меню, питательную ценность тех про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дуктов, из которых готовится пища. Закрепляем правила поведения во время еды.</w:t>
      </w:r>
    </w:p>
    <w:p w:rsidR="008A7FB3" w:rsidRPr="00B55BB1" w:rsidRDefault="008917F2" w:rsidP="008917F2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детей самостоятельно пользоваться всеми необхо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димыми для приема той или иной пищи столовыми при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борами, дифференцируя их назначение.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Предметно-практическая, игровая и речевая деятельность по основам здорового об</w:t>
      </w:r>
      <w:r w:rsidR="00D95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жизни. Продолжаем кинезио-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терапевтические процедуры, используя для этого игровые упражнения на сенсорных ковриках и дорожках, на сен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сорном (набивном) мяче и другом оборудовании, направлен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профилактику и коррекцию нарушений общей мо</w:t>
      </w:r>
      <w:r w:rsidR="008A7FB3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торики (см. второй этап). Проводим с детьми следующие упражнения:</w:t>
      </w:r>
    </w:p>
    <w:p w:rsidR="008A7FB3" w:rsidRPr="00B55BB1" w:rsidRDefault="008A7FB3" w:rsidP="00BA4AC2">
      <w:pPr>
        <w:numPr>
          <w:ilvl w:val="0"/>
          <w:numId w:val="2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координации движений в крупных мы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шечных группах;</w:t>
      </w:r>
    </w:p>
    <w:p w:rsidR="008A7FB3" w:rsidRPr="00B55BB1" w:rsidRDefault="008A7FB3" w:rsidP="00BA4AC2">
      <w:pPr>
        <w:numPr>
          <w:ilvl w:val="0"/>
          <w:numId w:val="2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динамической координации рук в процес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выполнения последовательно организованных движений;</w:t>
      </w:r>
    </w:p>
    <w:p w:rsidR="008A7FB3" w:rsidRPr="00B55BB1" w:rsidRDefault="008A7FB3" w:rsidP="00BA4AC2">
      <w:pPr>
        <w:numPr>
          <w:ilvl w:val="0"/>
          <w:numId w:val="2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динамической координации рук в про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выполнения одновременно организованных движений;</w:t>
      </w:r>
    </w:p>
    <w:p w:rsidR="008A7FB3" w:rsidRPr="00B55BB1" w:rsidRDefault="008A7FB3" w:rsidP="00BA4AC2">
      <w:pPr>
        <w:numPr>
          <w:ilvl w:val="0"/>
          <w:numId w:val="2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с</w:t>
      </w:r>
      <w:r w:rsidR="00B944BD"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стопы и укреплению ее свя</w:t>
      </w: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зочно-мышечного аппарата;</w:t>
      </w:r>
    </w:p>
    <w:p w:rsidR="008A7FB3" w:rsidRPr="00B55BB1" w:rsidRDefault="008A7FB3" w:rsidP="00BA4AC2">
      <w:pPr>
        <w:numPr>
          <w:ilvl w:val="0"/>
          <w:numId w:val="2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различных массажеров: массажных мячей, шишек и др.;</w:t>
      </w:r>
    </w:p>
    <w:p w:rsidR="008A7FB3" w:rsidRPr="00B55BB1" w:rsidRDefault="008A7FB3" w:rsidP="00BA4AC2">
      <w:pPr>
        <w:numPr>
          <w:ilvl w:val="0"/>
          <w:numId w:val="26"/>
        </w:numPr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гимнастику для глаз.</w:t>
      </w:r>
    </w:p>
    <w:p w:rsidR="00A26DA9" w:rsidRPr="00B55BB1" w:rsidRDefault="008A7FB3" w:rsidP="00B74B25">
      <w:pPr>
        <w:shd w:val="clear" w:color="auto" w:fill="FFFFFF"/>
        <w:spacing w:line="240" w:lineRule="auto"/>
        <w:ind w:left="57" w:righ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B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B25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A26DA9" w:rsidRPr="00B55BB1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взрослого и детей в рамках образовательной деятельности</w:t>
      </w:r>
    </w:p>
    <w:p w:rsidR="00A26DA9" w:rsidRPr="00B55BB1" w:rsidRDefault="00A26DA9" w:rsidP="00A26DA9">
      <w:pPr>
        <w:shd w:val="clear" w:color="auto" w:fill="FFFFFF"/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843"/>
        <w:gridCol w:w="3119"/>
        <w:gridCol w:w="5209"/>
      </w:tblGrid>
      <w:tr w:rsidR="00A26DA9" w:rsidRPr="00B55BB1" w:rsidTr="00A26DA9">
        <w:tc>
          <w:tcPr>
            <w:tcW w:w="1843" w:type="dxa"/>
          </w:tcPr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9" w:type="dxa"/>
          </w:tcPr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209" w:type="dxa"/>
          </w:tcPr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A26DA9" w:rsidRPr="00B55BB1" w:rsidTr="00A26DA9">
        <w:trPr>
          <w:trHeight w:val="1130"/>
        </w:trPr>
        <w:tc>
          <w:tcPr>
            <w:tcW w:w="1843" w:type="dxa"/>
          </w:tcPr>
          <w:p w:rsidR="00A26DA9" w:rsidRPr="00B55BB1" w:rsidRDefault="00A26DA9" w:rsidP="008F7B1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</w:tcPr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двигательная,</w:t>
            </w:r>
          </w:p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исследовательская,</w:t>
            </w:r>
          </w:p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lastRenderedPageBreak/>
              <w:t>игровая, музыкальная</w:t>
            </w:r>
          </w:p>
        </w:tc>
        <w:tc>
          <w:tcPr>
            <w:tcW w:w="5209" w:type="dxa"/>
          </w:tcPr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lastRenderedPageBreak/>
              <w:t xml:space="preserve">Индивидуальная работа воспитателя;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>Игровые упражнения, ситуативные инсценировки;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>Утренняя гимнастика: классическая -сюжетно-</w:t>
            </w:r>
            <w:r w:rsidRPr="00B55BB1">
              <w:lastRenderedPageBreak/>
              <w:t xml:space="preserve">игровая- тематическая;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 xml:space="preserve">Подражательные движения;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>Подвижная игра большой и малой подвижности;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 xml:space="preserve">Проблемная ситуация;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 xml:space="preserve">Индивидуальная работа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>Занятия по физическому воспитанию на улице;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 xml:space="preserve">Прогулка;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 xml:space="preserve">Физкультурный досуг;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</w:pPr>
            <w:r w:rsidRPr="00B55BB1">
              <w:t xml:space="preserve">День здоровья  </w:t>
            </w:r>
          </w:p>
          <w:p w:rsidR="00A26DA9" w:rsidRPr="00B55BB1" w:rsidRDefault="00A26DA9" w:rsidP="00D955FF"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Дидактические  игры, чтение художественных произведений.</w:t>
            </w:r>
          </w:p>
        </w:tc>
      </w:tr>
      <w:tr w:rsidR="00A26DA9" w:rsidRPr="00B55BB1" w:rsidTr="00A26DA9">
        <w:tc>
          <w:tcPr>
            <w:tcW w:w="1843" w:type="dxa"/>
          </w:tcPr>
          <w:p w:rsidR="00A26DA9" w:rsidRPr="00B55BB1" w:rsidRDefault="00A26DA9" w:rsidP="008F7B16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119" w:type="dxa"/>
          </w:tcPr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</w:rPr>
            </w:pPr>
            <w:r w:rsidRPr="00B55BB1">
              <w:rPr>
                <w:rFonts w:ascii="Times New Roman" w:hAnsi="Times New Roman"/>
              </w:rPr>
              <w:t>Коммуникативная</w:t>
            </w:r>
          </w:p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</w:rPr>
            </w:pPr>
            <w:r w:rsidRPr="00B55BB1">
              <w:rPr>
                <w:rFonts w:ascii="Times New Roman" w:hAnsi="Times New Roman"/>
              </w:rPr>
              <w:t>познавательно-</w:t>
            </w:r>
          </w:p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8"/>
                <w:szCs w:val="28"/>
              </w:rPr>
            </w:pPr>
            <w:r w:rsidRPr="00B55BB1">
              <w:rPr>
                <w:rFonts w:ascii="Times New Roman" w:hAnsi="Times New Roman"/>
              </w:rPr>
              <w:t>исследовательская, игровая, восприятие художественной литературы, музыкальная, изобразительная</w:t>
            </w:r>
            <w:r w:rsidRPr="00B55BB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55BB1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5209" w:type="dxa"/>
          </w:tcPr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>Проекты  исследовательские, творческие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>Сценарии активизирующего общения;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Речевое стимулирование (повторение, объяснение, обсуждение, побуждение); Дидактические игры, 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- Настольно-печатные игры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- Продуктивная деятельность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- Разучивание стихотворений, пересказ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-  Работа в книжном уголке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- Разучивание скороговорок, чистоговорок.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- обучению пересказу по серии сюжетных картинок, по картине,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-Сюжетно-ролевые игры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>-Чтение художественной литературы</w:t>
            </w:r>
          </w:p>
        </w:tc>
      </w:tr>
      <w:tr w:rsidR="00A26DA9" w:rsidRPr="00B55BB1" w:rsidTr="00A26DA9">
        <w:tc>
          <w:tcPr>
            <w:tcW w:w="1843" w:type="dxa"/>
          </w:tcPr>
          <w:p w:rsidR="00A26DA9" w:rsidRPr="00B55BB1" w:rsidRDefault="00A26DA9" w:rsidP="008F7B16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 эстетическое</w:t>
            </w:r>
          </w:p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3119" w:type="dxa"/>
          </w:tcPr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/>
              </w:rPr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5209" w:type="dxa"/>
          </w:tcPr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>Наблюдения по ситуации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 Занимательные показы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Индивидуальная работа с детьми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Рисование  Аппликация  Лепка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Сюжетно-игровая ситуация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Выставка детских работ </w:t>
            </w:r>
          </w:p>
          <w:p w:rsidR="00A26DA9" w:rsidRPr="00B55BB1" w:rsidRDefault="00A26DA9" w:rsidP="00D955F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55BB1">
              <w:rPr>
                <w:bCs/>
              </w:rPr>
              <w:t xml:space="preserve">Конкурсы Интегрированные занятия; Рассматривание портретов композиторов;  Празднование дней рождения; традиции </w:t>
            </w:r>
          </w:p>
        </w:tc>
      </w:tr>
      <w:tr w:rsidR="00A26DA9" w:rsidRPr="00B55BB1" w:rsidTr="00A26DA9">
        <w:tc>
          <w:tcPr>
            <w:tcW w:w="1843" w:type="dxa"/>
          </w:tcPr>
          <w:p w:rsidR="00A26DA9" w:rsidRPr="00B55BB1" w:rsidRDefault="00A26DA9" w:rsidP="008F7B1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</w:tcPr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</w:p>
        </w:tc>
        <w:tc>
          <w:tcPr>
            <w:tcW w:w="5209" w:type="dxa"/>
          </w:tcPr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A26DA9" w:rsidRPr="00B55BB1" w:rsidRDefault="00A26DA9" w:rsidP="00A26DA9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реализация проектов, интерактивные обучающие игры.</w:t>
            </w:r>
          </w:p>
        </w:tc>
      </w:tr>
      <w:tr w:rsidR="00A26DA9" w:rsidRPr="00B55BB1" w:rsidTr="00A26DA9">
        <w:tc>
          <w:tcPr>
            <w:tcW w:w="1843" w:type="dxa"/>
          </w:tcPr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3119" w:type="dxa"/>
          </w:tcPr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Игровая, коммуникативная, трудовая, познавательно-</w:t>
            </w:r>
          </w:p>
          <w:p w:rsidR="00A26DA9" w:rsidRPr="00B55BB1" w:rsidRDefault="00A26DA9" w:rsidP="00D955FF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исследовательская,</w:t>
            </w:r>
          </w:p>
          <w:p w:rsidR="00A26DA9" w:rsidRPr="00B55BB1" w:rsidRDefault="00A26DA9" w:rsidP="00D95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 xml:space="preserve">музыкальная, восприятие художественной литературы, </w:t>
            </w:r>
            <w:r w:rsidRPr="00B55BB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изобразительная, двигательная</w:t>
            </w:r>
          </w:p>
        </w:tc>
        <w:tc>
          <w:tcPr>
            <w:tcW w:w="5209" w:type="dxa"/>
          </w:tcPr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Беседы, чтение  художественной  литературы, </w:t>
            </w:r>
          </w:p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 xml:space="preserve">дидактические игры, игровые занятия, сюжетно ролевые игры, театральные постановки, импровизации, игровая деятельность </w:t>
            </w:r>
          </w:p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Выступления, презентации проектов</w:t>
            </w:r>
          </w:p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Выступления на творческих и интеллектуальных мероприятиях различного уровня</w:t>
            </w:r>
          </w:p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 xml:space="preserve">Волонтерская детская деятельность </w:t>
            </w:r>
          </w:p>
          <w:p w:rsidR="00A26DA9" w:rsidRPr="00B55BB1" w:rsidRDefault="00A26DA9" w:rsidP="00D955FF">
            <w:pPr>
              <w:rPr>
                <w:rFonts w:ascii="Times New Roman" w:hAnsi="Times New Roman"/>
                <w:sz w:val="24"/>
                <w:szCs w:val="24"/>
              </w:rPr>
            </w:pPr>
            <w:r w:rsidRPr="00B55BB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A26DA9" w:rsidRPr="00B55BB1" w:rsidRDefault="00A26DA9" w:rsidP="008917F2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A9" w:rsidRPr="00B55BB1" w:rsidRDefault="00A26DA9" w:rsidP="00A26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2.4. Взаимодействие с семьями воспитанников</w:t>
      </w:r>
    </w:p>
    <w:p w:rsidR="00A26DA9" w:rsidRPr="00B55BB1" w:rsidRDefault="00A26DA9" w:rsidP="00A26DA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Одним из компонентов в структуре образовательной деятельности МДОУ является взаимодействие с семьями воспитанниковс ОВЗ.</w:t>
      </w:r>
    </w:p>
    <w:p w:rsidR="00A26DA9" w:rsidRPr="00B55BB1" w:rsidRDefault="00A26DA9" w:rsidP="00A26DA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bCs/>
          <w:sz w:val="24"/>
          <w:szCs w:val="24"/>
          <w:u w:val="single"/>
        </w:rPr>
        <w:t>Цели партнерства</w:t>
      </w:r>
      <w:r w:rsidRPr="00B55BB1">
        <w:rPr>
          <w:rFonts w:ascii="Times New Roman" w:hAnsi="Times New Roman" w:cs="Times New Roman"/>
          <w:bCs/>
          <w:sz w:val="24"/>
          <w:szCs w:val="24"/>
        </w:rPr>
        <w:t xml:space="preserve"> с родителями (законными представителями):</w:t>
      </w:r>
    </w:p>
    <w:p w:rsidR="00A26DA9" w:rsidRPr="00B55BB1" w:rsidRDefault="00A26DA9" w:rsidP="00A26DA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создание условий для вовлечения родителей (законных представителей) в образовательный процесс.</w:t>
      </w:r>
    </w:p>
    <w:p w:rsidR="00A26DA9" w:rsidRPr="00B55BB1" w:rsidRDefault="00A26DA9" w:rsidP="00A26DA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организация взаимодействия с родителями(законными представителями) в совместном воспитании и развитии воспитанников, участие родителей в образовательном процессе дошкольного учреждения</w:t>
      </w:r>
    </w:p>
    <w:p w:rsidR="00A26DA9" w:rsidRPr="00B55BB1" w:rsidRDefault="00A26DA9" w:rsidP="00A26DA9">
      <w:pPr>
        <w:pStyle w:val="a6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5BB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26DA9" w:rsidRPr="00B55BB1" w:rsidRDefault="00D955FF" w:rsidP="00BA4AC2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информировать  родителей(законных представителей), общественность вовлеченных в образовательную деятельность о целях дошкольного образования, инклюзивного образования;</w:t>
      </w:r>
    </w:p>
    <w:p w:rsidR="00A26DA9" w:rsidRPr="00B55BB1" w:rsidRDefault="00D955FF" w:rsidP="00BA4AC2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обеспечивать открытость дошкольного образования;</w:t>
      </w:r>
    </w:p>
    <w:p w:rsidR="00A26DA9" w:rsidRPr="00B55BB1" w:rsidRDefault="00D955FF" w:rsidP="00BA4AC2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консультировать родителей(законных представителей) по вопросам образования охраны здоровья детей, охране укрепления их здоровья;</w:t>
      </w:r>
    </w:p>
    <w:p w:rsidR="00A26DA9" w:rsidRPr="00B55BB1" w:rsidRDefault="00D955FF" w:rsidP="00BA4AC2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обеспечивать вовлечение семей в образовательную деятельность, в том числе посредством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A26DA9" w:rsidRPr="00B55BB1" w:rsidRDefault="00D955FF" w:rsidP="00BA4AC2">
      <w:pPr>
        <w:pStyle w:val="a6"/>
        <w:numPr>
          <w:ilvl w:val="0"/>
          <w:numId w:val="27"/>
        </w:numPr>
        <w:rPr>
          <w:rFonts w:ascii="Times New Roman" w:hAnsi="Times New Roman" w:cs="Times New Roman"/>
        </w:rPr>
      </w:pPr>
      <w:r w:rsidRPr="00B55BB1">
        <w:rPr>
          <w:rFonts w:ascii="Times New Roman" w:hAnsi="Times New Roman" w:cs="Times New Roman"/>
          <w:sz w:val="24"/>
          <w:szCs w:val="24"/>
        </w:rPr>
        <w:t>создавать условия для взрослых по поиску, использованию материалов, обеспечивающих реализацию программы, обсуждать с родителями (законными представителями) детей, вопросы, связанные с реализацией программы</w:t>
      </w:r>
      <w:r w:rsidRPr="00B55BB1">
        <w:rPr>
          <w:rFonts w:ascii="Times New Roman" w:hAnsi="Times New Roman" w:cs="Times New Roman"/>
        </w:rPr>
        <w:t>.</w:t>
      </w:r>
    </w:p>
    <w:p w:rsidR="005329F3" w:rsidRPr="00D955FF" w:rsidRDefault="005329F3" w:rsidP="005329F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29F3" w:rsidRPr="00D955FF" w:rsidRDefault="005329F3" w:rsidP="005329F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5FF">
        <w:rPr>
          <w:rFonts w:ascii="Times New Roman" w:hAnsi="Times New Roman" w:cs="Times New Roman"/>
          <w:b/>
          <w:i/>
          <w:sz w:val="24"/>
          <w:szCs w:val="24"/>
        </w:rPr>
        <w:t>Обеспечение психолого-педагогической поддержки и повышение компетентности родителей/законных представителей воспитанников с ОВЗ.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Цель работы по данному направлению – оказать профессиональную помощь семье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в воспитании детей, при этом, не подменяя ее, а дополняя и обеспечивая более полную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реализацию ее воспитательных функций: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1. Развитие интересов и потребностей ребенка;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2. Распределение обязанностей и ответственности между родителями в постоянно меняющихся ситуациях воспитания детей;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4. Поддержка открытости во взаимоотношениях между разными поколениями в семье;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5. Выработка образа жизни семьи, формирование семейных традиций;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6. Понимание и принятие индивидуальности ребенка, доверие и уважение к нему как к уникальной личности.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Данная цель реализуется через следующие задачи:</w:t>
      </w:r>
    </w:p>
    <w:p w:rsidR="005329F3" w:rsidRPr="00B55BB1" w:rsidRDefault="005329F3" w:rsidP="00BA4AC2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воспитание уважения к детству и родительству;</w:t>
      </w:r>
    </w:p>
    <w:p w:rsidR="005329F3" w:rsidRPr="00B55BB1" w:rsidRDefault="005329F3" w:rsidP="00BA4AC2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взаимодействие с родителями для изучения их семейной микросреды;</w:t>
      </w:r>
    </w:p>
    <w:p w:rsidR="005329F3" w:rsidRPr="00B55BB1" w:rsidRDefault="005329F3" w:rsidP="00BA4AC2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повышение и содействие общей культуры семьи и психолого-педагогической компетентности родителей;</w:t>
      </w:r>
    </w:p>
    <w:p w:rsidR="005329F3" w:rsidRPr="00B55BB1" w:rsidRDefault="005329F3" w:rsidP="00BA4AC2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5329F3" w:rsidRPr="00B55BB1" w:rsidRDefault="005329F3" w:rsidP="00BA4AC2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lastRenderedPageBreak/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семьям;</w:t>
      </w:r>
    </w:p>
    <w:p w:rsidR="005329F3" w:rsidRPr="00B55BB1" w:rsidRDefault="005329F3" w:rsidP="00BA4AC2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развитие толерантности в сознании родителей, педагогов и детей.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Основными условиями, необходимыми для реализации доверительного взаимодействия между МДОУ и семьей, являются следующие: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открытость детского сада семье;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ориентация педагога на работу с детьми и родителями.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Все формы сотрудничества с родителями подразделяются на: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коллективные (массовые), индивидуальные и наглядно-информационные;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традиционные и нетрадиционные.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1. Коллективные (массовые) формы подразумевают работу со всем или большим составом родителей МДОУ (группы). Это совместные мероприятия педагогов и родителей. Некоторые из них подразумевают участие и детей.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2. Индивидуальные формы предназначены для дифференцированной работы с родителями воспитанников.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3. Наглядно-информационные - играют роль опосредованного общения между педагогами и родителями.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4. Просветительско-информационные формы взаимодействия с родителями.</w:t>
      </w:r>
    </w:p>
    <w:p w:rsidR="00D955FF" w:rsidRPr="00B55BB1" w:rsidRDefault="00D955FF" w:rsidP="00D95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Совет родителей</w:t>
      </w:r>
      <w:r w:rsidRPr="00B55BB1">
        <w:rPr>
          <w:rFonts w:ascii="Times New Roman" w:hAnsi="Times New Roman" w:cs="Times New Roman"/>
          <w:sz w:val="24"/>
          <w:szCs w:val="24"/>
        </w:rPr>
        <w:t xml:space="preserve"> МДОУ 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Общее собрание родителей воспитанников МДОУ.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Тематические индивидуальные консультации.</w:t>
      </w:r>
      <w:r w:rsidRPr="00B5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Групповые собрания родителей</w:t>
      </w:r>
      <w:r w:rsidRPr="00B5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Открытые мероприятия с детьми</w:t>
      </w:r>
      <w:r w:rsidRPr="00B55BB1">
        <w:rPr>
          <w:rFonts w:ascii="Times New Roman" w:hAnsi="Times New Roman" w:cs="Times New Roman"/>
          <w:sz w:val="24"/>
          <w:szCs w:val="24"/>
        </w:rPr>
        <w:t xml:space="preserve"> в МДОУ для родителей. 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Тренинги.</w:t>
      </w:r>
      <w:r w:rsidRPr="00B5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Педагогические беседы</w:t>
      </w:r>
      <w:r w:rsidRPr="00B55BB1">
        <w:rPr>
          <w:rFonts w:ascii="Times New Roman" w:hAnsi="Times New Roman" w:cs="Times New Roman"/>
          <w:sz w:val="24"/>
          <w:szCs w:val="24"/>
        </w:rPr>
        <w:t xml:space="preserve"> с родителями. 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Досуговые формы взаимодействия</w:t>
      </w:r>
      <w:r w:rsidRPr="00B55BB1">
        <w:rPr>
          <w:rFonts w:ascii="Times New Roman" w:hAnsi="Times New Roman" w:cs="Times New Roman"/>
          <w:sz w:val="24"/>
          <w:szCs w:val="24"/>
        </w:rPr>
        <w:t xml:space="preserve"> с родителями.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Праздники, утренники, мероприятия</w:t>
      </w:r>
      <w:r w:rsidRPr="00B55BB1">
        <w:rPr>
          <w:rFonts w:ascii="Times New Roman" w:hAnsi="Times New Roman" w:cs="Times New Roman"/>
          <w:sz w:val="24"/>
          <w:szCs w:val="24"/>
        </w:rPr>
        <w:t xml:space="preserve"> (концерты, соревнования).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Выставки работ родителей и детей.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Наглядно-информационные формы взаимодействия с родителями.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Выставки, вернисажи детских работ.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Информационно-аналитические форм организации взаимодействия с родителями.</w:t>
      </w:r>
    </w:p>
    <w:p w:rsidR="00A26DA9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Анкетирование.</w:t>
      </w:r>
      <w:r w:rsidRPr="00B55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Тестирование.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5BB1">
        <w:rPr>
          <w:rFonts w:ascii="Times New Roman" w:hAnsi="Times New Roman" w:cs="Times New Roman"/>
          <w:i/>
          <w:sz w:val="24"/>
          <w:szCs w:val="24"/>
        </w:rPr>
        <w:t>Диагностика.</w:t>
      </w:r>
    </w:p>
    <w:p w:rsidR="005329F3" w:rsidRPr="00B55BB1" w:rsidRDefault="005329F3" w:rsidP="00532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9F3" w:rsidRPr="00B55BB1" w:rsidRDefault="00B74B25" w:rsidP="005329F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="005329F3" w:rsidRPr="00B5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Описание системы взаимодействия специалистов ДОУ по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</w:t>
      </w: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156.8pt;margin-top:80.35pt;width:85.5pt;height:33.15pt;z-index:251674624">
            <v:textbox style="mso-next-textbox:#_x0000_s1040">
              <w:txbxContent>
                <w:p w:rsidR="005242B5" w:rsidRPr="00226F0D" w:rsidRDefault="005242B5" w:rsidP="005329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left:0;text-align:left;margin-left:74.95pt;margin-top:80.35pt;width:76.95pt;height:33.15pt;z-index:251673600">
            <v:textbox style="mso-next-textbox:#_x0000_s1039">
              <w:txbxContent>
                <w:p w:rsidR="005242B5" w:rsidRPr="00E43A98" w:rsidRDefault="005242B5" w:rsidP="005329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</w:t>
                  </w:r>
                  <w:r w:rsidRPr="00E43A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физкультуре</w:t>
                  </w:r>
                </w:p>
                <w:p w:rsidR="005242B5" w:rsidRPr="0072519B" w:rsidRDefault="005242B5" w:rsidP="005329F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-14.2pt;margin-top:80.35pt;width:82.65pt;height:33.15pt;z-index:251672576">
            <v:textbox style="mso-next-textbox:#_x0000_s1038">
              <w:txbxContent>
                <w:p w:rsidR="005242B5" w:rsidRPr="00226F0D" w:rsidRDefault="005242B5" w:rsidP="005329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273.8pt;margin-top:24.45pt;width:229.5pt;height:35.1pt;z-index:251671552">
            <v:textbox style="mso-next-textbox:#_x0000_s1037">
              <w:txbxContent>
                <w:p w:rsidR="005242B5" w:rsidRPr="00E43A98" w:rsidRDefault="005242B5" w:rsidP="005329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Разработка индивидуального коррекционно-образовательного маршрута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-14.2pt;margin-top:25.6pt;width:256.5pt;height:35.1pt;z-index:251670528">
            <v:textbox style="mso-next-textbox:#_x0000_s1036">
              <w:txbxContent>
                <w:p w:rsidR="005242B5" w:rsidRPr="00E43A98" w:rsidRDefault="005242B5" w:rsidP="005329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Разработка модели образовательного процесса на основе комплексно-тематического плана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-14.2pt;margin-top:-16.35pt;width:513pt;height:23.4pt;z-index:251669504" strokecolor="#00b050" strokeweight="2.25pt">
            <v:textbox style="mso-next-textbox:#_x0000_s1035">
              <w:txbxContent>
                <w:p w:rsidR="005242B5" w:rsidRPr="00E43A98" w:rsidRDefault="005242B5" w:rsidP="005329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Организация психолого-педагогической и коррекционно-развивающей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3" style="position:absolute;left:0;text-align:left;z-index:251667456" from="377.3pt,25.6pt" to="378.05pt,72.65pt">
            <v:stroke endarrow="block"/>
          </v:line>
        </w:pict>
      </w: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" from="462pt,13.2pt" to="462.75pt,60.2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7" style="position:absolute;left:0;text-align:left;z-index:251661312" from="296.7pt,13.2pt" to="297.45pt,60.25pt">
            <v:stroke endarrow="block"/>
          </v:line>
        </w:pict>
      </w: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4" style="position:absolute;left:0;text-align:left;z-index:251668480" from="111.2pt,1.6pt" to="111.2pt,118.05pt">
            <v:stroke endarrow="block"/>
          </v:line>
        </w:pict>
      </w: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4" style="position:absolute;left:0;text-align:left;z-index:251678720" from="243.3pt,1.75pt" to="271.8pt,1.75pt"/>
        </w:pict>
      </w: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2" style="position:absolute;left:0;text-align:left;margin-left:422.1pt;margin-top:5.6pt;width:81.2pt;height:33.15pt;z-index:251686912">
            <v:textbox style="mso-next-textbox:#_x0000_s1052">
              <w:txbxContent>
                <w:p w:rsidR="005242B5" w:rsidRPr="00226F0D" w:rsidRDefault="005242B5" w:rsidP="005329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Учитель-дефектолог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342.1pt;margin-top:6.1pt;width:75.7pt;height:33.15pt;z-index:251677696">
            <v:textbox style="mso-next-textbox:#_x0000_s1043">
              <w:txbxContent>
                <w:p w:rsidR="005242B5" w:rsidRPr="00E43A98" w:rsidRDefault="005242B5" w:rsidP="005329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 xml:space="preserve">Воспитатель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262.35pt;margin-top:6.6pt;width:74.1pt;height:33.15pt;z-index:251675648">
            <v:textbox style="mso-next-textbox:#_x0000_s1041">
              <w:txbxContent>
                <w:p w:rsidR="005242B5" w:rsidRPr="00226F0D" w:rsidRDefault="005242B5" w:rsidP="005329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263.05pt;margin-top:7.65pt;width:74.1pt;height:33.15pt;z-index:251676672">
            <v:textbox style="mso-next-textbox:#_x0000_s1042">
              <w:txbxContent>
                <w:p w:rsidR="005242B5" w:rsidRPr="00226F0D" w:rsidRDefault="005242B5" w:rsidP="005329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left:0;text-align:left;margin-left:342.1pt;margin-top:6.25pt;width:80pt;height:33.15pt;z-index:251688960">
            <v:textbox style="mso-next-textbox:#_x0000_s1054">
              <w:txbxContent>
                <w:p w:rsidR="005242B5" w:rsidRPr="00E43A98" w:rsidRDefault="005242B5" w:rsidP="005329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A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left:0;text-align:left;margin-left:430.85pt;margin-top:5.15pt;width:76.95pt;height:33.15pt;z-index:251687936">
            <v:textbox style="mso-next-textbox:#_x0000_s1053">
              <w:txbxContent>
                <w:p w:rsidR="005242B5" w:rsidRPr="00226F0D" w:rsidRDefault="005242B5" w:rsidP="005329F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Инструктор по</w:t>
                  </w:r>
                  <w:r w:rsidRPr="00E43A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26F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физкультуре</w:t>
                  </w:r>
                </w:p>
                <w:p w:rsidR="005242B5" w:rsidRPr="00E43A98" w:rsidRDefault="005242B5" w:rsidP="005329F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left:0;text-align:left;margin-left:96.3pt;margin-top:-100.1pt;width:35.1pt;height:258.9pt;rotation:270;z-index:2516910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87" style="position:absolute;left:0;text-align:left;margin-left:365.7pt;margin-top:-100.1pt;width:35.1pt;height:258.9pt;rotation:270;z-index:251689984"/>
        </w:pict>
      </w: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left:0;text-align:left;margin-left:-14.2pt;margin-top:12.15pt;width:522pt;height:23.4pt;z-index:251679744" strokecolor="red" strokeweight="2.25pt">
            <v:textbox style="mso-next-textbox:#_x0000_s1045">
              <w:txbxContent>
                <w:p w:rsidR="005242B5" w:rsidRPr="00E43A98" w:rsidRDefault="005242B5" w:rsidP="005329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Реализация образовательной Программы</w:t>
                  </w:r>
                </w:p>
              </w:txbxContent>
            </v:textbox>
          </v:rect>
        </w:pict>
      </w: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2" style="position:absolute;left:0;text-align:left;z-index:251666432" from="30.8pt,11.85pt" to="30.8pt,212.4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left:0;text-align:left;z-index:251662336" from="462.8pt,13.1pt" to="462.8pt,212.4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1" style="position:absolute;left:0;text-align:left;z-index:251665408" from="138.8pt,13.1pt" to="138.8pt,212.45pt">
            <v:stroke endarrow="block"/>
          </v:line>
        </w:pict>
      </w: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0" style="position:absolute;left:0;text-align:left;z-index:251664384" from="246.8pt,8.3pt" to="246.8pt,198.6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9" style="position:absolute;left:0;text-align:left;z-index:251663360" from="363.8pt,8.3pt" to="363.8pt,198.65pt">
            <v:stroke endarrow="block"/>
          </v:line>
        </w:pict>
      </w: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-14.2pt;margin-top:12.55pt;width:90pt;height:143.3pt;z-index:251680768">
            <v:textbox style="mso-next-textbox:#_x0000_s1046">
              <w:txbxContent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Специалиста КРР</w:t>
                  </w: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Коррекционно-развивающая работа с детьми</w:t>
                  </w:r>
                </w:p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Координация  деятельности специалистов</w:t>
                  </w:r>
                </w:p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 с семьями воспитанников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left:0;text-align:left;margin-left:309.8pt;margin-top:12.55pt;width:101.85pt;height:143.35pt;z-index:251683840">
            <v:textbox style="mso-next-textbox:#_x0000_s1049">
              <w:txbxContent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Музыкальный руководитель: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Музыкальное развитие детей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Работа по рекомендациям специалиста КРР</w:t>
                  </w:r>
                </w:p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с детьми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Взаимодействие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left:0;text-align:left;margin-left:417.8pt;margin-top:12.55pt;width:90pt;height:143.35pt;z-index:251682816">
            <v:textbox style="mso-next-textbox:#_x0000_s1048">
              <w:txbxContent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Инструктор по физкультуре: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Физическое развитие детей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Работа по рекомендациям специалиста КРР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Индивидуальная работа с детьми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left:0;text-align:left;margin-left:84.8pt;margin-top:12.55pt;width:99pt;height:143.35pt;z-index:251681792">
            <v:textbox style="mso-next-textbox:#_x0000_s1047">
              <w:txbxContent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Воспитатель</w:t>
                  </w: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Образовательная работа по реализации образовательных областей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Индивидуальная работа с детьми по заданию специалиста КРР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Взаимодействие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0" style="position:absolute;left:0;text-align:left;margin-left:192.8pt;margin-top:12.55pt;width:105.45pt;height:143.35pt;z-index:251684864">
            <v:textbox style="mso-next-textbox:#_x0000_s1050">
              <w:txbxContent>
                <w:p w:rsidR="005242B5" w:rsidRPr="008C2001" w:rsidRDefault="005242B5" w:rsidP="005329F3">
                  <w:pPr>
                    <w:spacing w:line="21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Педагог-психолог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11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Коррекционно-развивающая работа с детьми 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11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Организация развивающего образовательного пространства</w:t>
                  </w:r>
                </w:p>
                <w:p w:rsidR="005242B5" w:rsidRPr="008C2001" w:rsidRDefault="005242B5" w:rsidP="005329F3">
                  <w:pPr>
                    <w:spacing w:line="216" w:lineRule="auto"/>
                    <w:ind w:left="-114"/>
                    <w:rPr>
                      <w:rFonts w:ascii="Times New Roman" w:hAnsi="Times New Roman" w:cs="Times New Roman"/>
                    </w:rPr>
                  </w:pPr>
                  <w:r w:rsidRPr="008C2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Оптимизация взаимоотношений в системе «педагог - ребенок - родитель</w:t>
                  </w:r>
                  <w:r w:rsidRPr="008C2001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5242B5" w:rsidRPr="008C2001" w:rsidRDefault="005242B5" w:rsidP="005329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9B636D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8.6pt;margin-top:8.6pt;width:479.1pt;height:38.85pt;z-index:251685888" strokecolor="#c00000" strokeweight="2.25pt">
            <v:textbox style="mso-next-textbox:#_x0000_s1051">
              <w:txbxContent>
                <w:p w:rsidR="005242B5" w:rsidRPr="00E43A98" w:rsidRDefault="005242B5" w:rsidP="005329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 xml:space="preserve">Оценка динамики развития детей. Анализ эффективности форм и методов работы </w:t>
                  </w:r>
                </w:p>
                <w:p w:rsidR="005242B5" w:rsidRPr="00E43A98" w:rsidRDefault="005242B5" w:rsidP="005329F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3A98">
                    <w:rPr>
                      <w:rFonts w:ascii="Times New Roman" w:hAnsi="Times New Roman" w:cs="Times New Roman"/>
                    </w:rPr>
                    <w:t>Корректировка индивидуальных коррекционно-образовательных маршрутов</w:t>
                  </w:r>
                </w:p>
              </w:txbxContent>
            </v:textbox>
          </v:rect>
        </w:pict>
      </w: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9F3" w:rsidRPr="00B55BB1" w:rsidRDefault="005329F3" w:rsidP="005329F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воспитанников, опирается на основные положение возрастной психологии и дошкольной педагогики и обеспечивает единство воспитательных, развивающих и обучающих целей и задач, организуется по трем ступеням, соответствующим периодизации дошкольного возраста. Каждая ступень, в свою очередь, включает несколько направлений, соответствующих ФГОС ДО и деятельности специалистов по квалифицированной коррекции нарушений высших психических функций и речи.</w:t>
      </w:r>
    </w:p>
    <w:p w:rsidR="005329F3" w:rsidRPr="00B55BB1" w:rsidRDefault="005329F3" w:rsidP="005329F3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25" w:rsidRDefault="00B74B25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EC" w:rsidRDefault="00D955FF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FF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602CEC" w:rsidRPr="00D955FF">
        <w:rPr>
          <w:rFonts w:ascii="Times New Roman" w:hAnsi="Times New Roman" w:cs="Times New Roman"/>
          <w:b/>
          <w:sz w:val="24"/>
          <w:szCs w:val="24"/>
        </w:rPr>
        <w:t>.</w:t>
      </w:r>
      <w:r w:rsidR="00602CEC" w:rsidRPr="00B55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4B25" w:rsidRPr="00B55BB1"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</w:p>
    <w:p w:rsidR="00D955FF" w:rsidRPr="00B55BB1" w:rsidRDefault="00D955FF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EC" w:rsidRPr="00B55BB1" w:rsidRDefault="00602CEC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3.1.Психолого-педагогические условия, обеспечивающие развитие ребенка</w:t>
      </w:r>
      <w:r w:rsidR="00D955FF">
        <w:rPr>
          <w:rFonts w:ascii="Times New Roman" w:hAnsi="Times New Roman" w:cs="Times New Roman"/>
          <w:b/>
          <w:sz w:val="24"/>
          <w:szCs w:val="24"/>
        </w:rPr>
        <w:t xml:space="preserve"> с ЗПР</w:t>
      </w:r>
      <w:r w:rsidRPr="00B55BB1">
        <w:rPr>
          <w:rFonts w:ascii="Times New Roman" w:hAnsi="Times New Roman" w:cs="Times New Roman"/>
          <w:b/>
          <w:sz w:val="24"/>
          <w:szCs w:val="24"/>
        </w:rPr>
        <w:t>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  <w:r w:rsidR="00D955FF">
        <w:rPr>
          <w:rFonts w:ascii="Times New Roman" w:hAnsi="Times New Roman" w:cs="Times New Roman"/>
          <w:sz w:val="24"/>
          <w:szCs w:val="24"/>
        </w:rPr>
        <w:t>АОП</w:t>
      </w:r>
      <w:r w:rsidRPr="00B55BB1">
        <w:rPr>
          <w:rFonts w:ascii="Times New Roman" w:hAnsi="Times New Roman" w:cs="Times New Roman"/>
          <w:sz w:val="24"/>
          <w:szCs w:val="24"/>
        </w:rPr>
        <w:t xml:space="preserve">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1. Личностно — ориентированное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прочее; обеспечивается опора на его личный опыт при освоении новых знаний и жизненных навыков.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успешности,  то  есть  сравнение  нынешних  и  предыдущих  достижений  ребенка, стимулирование самооценки.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3. Формирование игры как важнейшего фактора развития ребенка.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 эстетическому развитию ребенка и сохранению его индивидуальности.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6. Участие семьи как необходимое условие для полноценного развития ребенка дошкольного возраста.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329F3" w:rsidRPr="00B55BB1" w:rsidRDefault="005329F3" w:rsidP="008917F2">
      <w:pPr>
        <w:shd w:val="clear" w:color="auto" w:fill="FFFFFF"/>
        <w:spacing w:line="240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EC" w:rsidRDefault="00602CEC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3.2. Организация развивающей предметно-пространственной среды.</w:t>
      </w:r>
    </w:p>
    <w:p w:rsidR="00D955FF" w:rsidRPr="00B55BB1" w:rsidRDefault="00D955FF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Коррекционно-развивающая среда является важным реабилитационным и социально-адаптивным средством воспитания и развития детей с нарушениями в развитии.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Коррекционно-развивающая среда должна носить функцию сенсорно-стимулирующего пространства. Весь используемый дидактический материал по сенсорному развитию условно делиться на несколько групп: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Функционально  ориентированные  игрушки  и  пособия  для  развития сенсомоторных функций: строительные конструкторы с комплектом цветных деталей, пирамидки, плоские и объёмные геометрические фигуры и тела разной величины, геометрическое лото.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Полифункциональные материалы: объёмные набивные модули, крупные конструкторы.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 xml:space="preserve">Игрушки и пособия для развития общей и мелкой моторики. </w:t>
      </w:r>
    </w:p>
    <w:p w:rsidR="00602CEC" w:rsidRPr="00B55BB1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Спортивный инвентарь для развития крупной моторики: мячи, кольцебросы, обручи, кегли, флажки, гимнастические ленты, массажный коврик и другие. Для развития мелкой моторики: шнуровки, мозаика, разнообразные мелкие предметы (пуговицы, бусинки, камешки, орешки, семечки, жёлуди), коробки и лотки для их раскладывания; различные виды застёжек: крючки, пуговицы, молнии, шнурки, наборы верёвочек и лент и др.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Природный материал: коллекция плодов, семян, минералов, тополиный пух, мох, коробочки хлопка, которые способствуют не только овладению познавательными средствами (свойства, качество, величина и др.), стимулируют развитие координации руки и глаза, мелкой моторики ребёнка.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Оборудование для занятий музыкой, ритмикой: магнитофон, диски, звучащие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игрушки, музыкальные инструменты.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 xml:space="preserve">Оснащение для арт-терапии: различные куклы и игрушки, элементы одежды костюмов; «предметы оперирования» - игрушки, имитирующие реальные предметы, игровой материал, </w:t>
      </w:r>
      <w:r w:rsidRPr="00D955FF">
        <w:rPr>
          <w:rFonts w:ascii="Times New Roman" w:hAnsi="Times New Roman" w:cs="Times New Roman"/>
          <w:sz w:val="24"/>
          <w:szCs w:val="24"/>
        </w:rPr>
        <w:lastRenderedPageBreak/>
        <w:t>указывающий на место действия, обстановку, в которой она происходит (например: кукольная мебель).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Иллюстративный  и  образно-символический  материал:  схемы-планы пространственного  расположения  предметов,  условные  схематическиеизображения предметов.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Наглядно-графические  модели:  поэлементная  схема,  технологические (инструкционные) карты.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Нормативно-знаковый материал: набор цифр и букв, алфавитные таблицы и др., который способствует овладению ребёнком универсальными человеческими средствами внутренней мыслительной деятельности.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Материалы и принадлежности для изобразительной деятельности (для</w:t>
      </w:r>
      <w:r w:rsidR="00D955FF" w:rsidRPr="00D955FF">
        <w:rPr>
          <w:rFonts w:ascii="Times New Roman" w:hAnsi="Times New Roman" w:cs="Times New Roman"/>
          <w:sz w:val="24"/>
          <w:szCs w:val="24"/>
        </w:rPr>
        <w:t xml:space="preserve"> </w:t>
      </w:r>
      <w:r w:rsidRPr="00D955FF">
        <w:rPr>
          <w:rFonts w:ascii="Times New Roman" w:hAnsi="Times New Roman" w:cs="Times New Roman"/>
          <w:sz w:val="24"/>
          <w:szCs w:val="24"/>
        </w:rPr>
        <w:t>рисования, аппликации, лепки, выполнения графических заданий).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Дидактические игры для сенсорного развития: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Игры на познание и закрепление свойств окружающих предметов, направленные на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развитие тактильных ощущений, зрительного и слухового восприятия, обоняния,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вкусовых ощущений;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Игры, направленные на познание себя, своих мышечных ощущений, осознания себя в окружающем пространстве, т.е. на кинетическое и кинестетическое развития.</w:t>
      </w:r>
    </w:p>
    <w:p w:rsidR="00602CEC" w:rsidRPr="00D955FF" w:rsidRDefault="00602CEC" w:rsidP="00BA4AC2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Игры динамического и статического и статического характера, связанные с движением и удержанием позы, определением своего местоположения.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</w:p>
    <w:p w:rsidR="00602CEC" w:rsidRDefault="00602CEC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 xml:space="preserve">3.3.  Кадровые условия реализации </w:t>
      </w:r>
      <w:r w:rsidR="00D955FF">
        <w:rPr>
          <w:rFonts w:ascii="Times New Roman" w:hAnsi="Times New Roman" w:cs="Times New Roman"/>
          <w:b/>
          <w:sz w:val="24"/>
          <w:szCs w:val="24"/>
        </w:rPr>
        <w:t>АОП</w:t>
      </w:r>
      <w:r w:rsidRPr="00B55B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55FF" w:rsidRPr="00B55BB1" w:rsidRDefault="00D955FF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МДОУ № 48 "Энергетик" укомплектовано  кадрами осуществляющими деятельность с воспитанниками с ОВЗ по реализации адаптированной образовательной  программе,  имеют, соответствующую требованиям, квалификацию для решения задач, определённых видом АООП МДОУ.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02CEC" w:rsidRPr="00B55BB1" w:rsidTr="00D955FF">
        <w:tc>
          <w:tcPr>
            <w:tcW w:w="4785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786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602CEC" w:rsidRPr="00B55BB1" w:rsidTr="00D955FF">
        <w:tc>
          <w:tcPr>
            <w:tcW w:w="4785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86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CEC" w:rsidRPr="00B55BB1" w:rsidTr="00D955FF">
        <w:tc>
          <w:tcPr>
            <w:tcW w:w="4785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786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CEC" w:rsidRPr="00B55BB1" w:rsidTr="00D955FF">
        <w:tc>
          <w:tcPr>
            <w:tcW w:w="4785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86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EC" w:rsidRPr="00B55BB1" w:rsidTr="00D955FF">
        <w:tc>
          <w:tcPr>
            <w:tcW w:w="4785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786" w:type="dxa"/>
          </w:tcPr>
          <w:p w:rsidR="00602CEC" w:rsidRPr="00B55BB1" w:rsidRDefault="00D955FF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CEC" w:rsidRPr="00B55BB1" w:rsidTr="00D955FF">
        <w:tc>
          <w:tcPr>
            <w:tcW w:w="4785" w:type="dxa"/>
          </w:tcPr>
          <w:p w:rsidR="00602CEC" w:rsidRPr="00B55BB1" w:rsidRDefault="00602CEC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B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</w:tcPr>
          <w:p w:rsidR="00602CEC" w:rsidRPr="00B55BB1" w:rsidRDefault="00D955FF" w:rsidP="00D9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Основой для разработки должностных инструкций педагогических работников служат квалификационные  характеристики,  представленные  в  Едином  квалификационном справочнике должностей руководителей, специалистов и служащих (Приказ Министерства здравоохранения и социального развития Российской Федерации от 26.08.10 № 761н, раздел «Квалификационные характеристики должностей работников образования»).</w:t>
      </w:r>
    </w:p>
    <w:p w:rsidR="00D955FF" w:rsidRDefault="00D955FF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EC" w:rsidRDefault="00602CEC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 xml:space="preserve">3.4.  Материально - техническое обеспечения </w:t>
      </w:r>
      <w:r w:rsidR="00D955FF">
        <w:rPr>
          <w:rFonts w:ascii="Times New Roman" w:hAnsi="Times New Roman" w:cs="Times New Roman"/>
          <w:b/>
          <w:sz w:val="24"/>
          <w:szCs w:val="24"/>
        </w:rPr>
        <w:t>АОП</w:t>
      </w:r>
      <w:r w:rsidRPr="00B55BB1">
        <w:rPr>
          <w:rFonts w:ascii="Times New Roman" w:hAnsi="Times New Roman" w:cs="Times New Roman"/>
          <w:b/>
          <w:sz w:val="24"/>
          <w:szCs w:val="24"/>
        </w:rPr>
        <w:t>.</w:t>
      </w:r>
    </w:p>
    <w:p w:rsidR="00D955FF" w:rsidRPr="00B55BB1" w:rsidRDefault="00D955FF" w:rsidP="00602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Предметно-развивающая среда МДОУ:</w:t>
      </w:r>
    </w:p>
    <w:p w:rsidR="00D955FF" w:rsidRPr="00D955FF" w:rsidRDefault="00602CEC" w:rsidP="00BA4AC2">
      <w:pPr>
        <w:pStyle w:val="a4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способствует своевременному и качественному развитию всех психических процессов</w:t>
      </w:r>
      <w:r w:rsidR="00D955FF" w:rsidRPr="00D955FF">
        <w:rPr>
          <w:rFonts w:ascii="Times New Roman" w:hAnsi="Times New Roman" w:cs="Times New Roman"/>
          <w:sz w:val="24"/>
          <w:szCs w:val="24"/>
        </w:rPr>
        <w:t xml:space="preserve"> </w:t>
      </w:r>
      <w:r w:rsidRPr="00D955FF">
        <w:rPr>
          <w:rFonts w:ascii="Times New Roman" w:hAnsi="Times New Roman" w:cs="Times New Roman"/>
          <w:sz w:val="24"/>
          <w:szCs w:val="24"/>
        </w:rPr>
        <w:t>-</w:t>
      </w:r>
      <w:r w:rsidR="00D955FF" w:rsidRPr="00D955FF">
        <w:rPr>
          <w:rFonts w:ascii="Times New Roman" w:hAnsi="Times New Roman" w:cs="Times New Roman"/>
          <w:sz w:val="24"/>
          <w:szCs w:val="24"/>
        </w:rPr>
        <w:t xml:space="preserve"> </w:t>
      </w:r>
      <w:r w:rsidRPr="00D955FF">
        <w:rPr>
          <w:rFonts w:ascii="Times New Roman" w:hAnsi="Times New Roman" w:cs="Times New Roman"/>
          <w:sz w:val="24"/>
          <w:szCs w:val="24"/>
        </w:rPr>
        <w:t>восприятия, мышления, памяти, воображения и т.д.;</w:t>
      </w:r>
    </w:p>
    <w:p w:rsidR="00602CEC" w:rsidRPr="00D955FF" w:rsidRDefault="00602CEC" w:rsidP="00BA4AC2">
      <w:pPr>
        <w:pStyle w:val="a4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55FF">
        <w:rPr>
          <w:rFonts w:ascii="Times New Roman" w:hAnsi="Times New Roman" w:cs="Times New Roman"/>
          <w:sz w:val="24"/>
          <w:szCs w:val="24"/>
        </w:rPr>
        <w:t>предназначена для осуществления разных видов деятельности: игровой, коммуникативной, познавательно-исследовательской, музыкально-художественной, трудовой, двигательной, продуктивной, восприятия художественной литературы и др.;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 xml:space="preserve">Развивающая предметно-пространственная среда в МДОУ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</w:t>
      </w:r>
      <w:r w:rsidR="00D955FF">
        <w:rPr>
          <w:rFonts w:ascii="Times New Roman" w:hAnsi="Times New Roman" w:cs="Times New Roman"/>
          <w:sz w:val="24"/>
          <w:szCs w:val="24"/>
        </w:rPr>
        <w:t>АОП</w:t>
      </w:r>
      <w:r w:rsidRPr="00B55BB1">
        <w:rPr>
          <w:rFonts w:ascii="Times New Roman" w:hAnsi="Times New Roman" w:cs="Times New Roman"/>
          <w:sz w:val="24"/>
          <w:szCs w:val="24"/>
        </w:rPr>
        <w:t>.</w:t>
      </w:r>
    </w:p>
    <w:p w:rsidR="0050054E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054E" w:rsidRPr="00B55BB1">
        <w:rPr>
          <w:rFonts w:ascii="Times New Roman" w:hAnsi="Times New Roman" w:cs="Times New Roman"/>
          <w:sz w:val="24"/>
          <w:szCs w:val="24"/>
        </w:rPr>
        <w:t xml:space="preserve">Для организации коррекционной работы с </w:t>
      </w:r>
      <w:r w:rsidR="0050054E">
        <w:rPr>
          <w:rFonts w:ascii="Times New Roman" w:hAnsi="Times New Roman" w:cs="Times New Roman"/>
          <w:sz w:val="24"/>
          <w:szCs w:val="24"/>
        </w:rPr>
        <w:t>воспитанниками с ОВЗ</w:t>
      </w:r>
      <w:r w:rsidR="0050054E" w:rsidRPr="00B55BB1">
        <w:rPr>
          <w:rFonts w:ascii="Times New Roman" w:hAnsi="Times New Roman" w:cs="Times New Roman"/>
          <w:sz w:val="24"/>
          <w:szCs w:val="24"/>
        </w:rPr>
        <w:t xml:space="preserve"> в МДОУ оборудованы кабинеты:</w:t>
      </w:r>
      <w:r w:rsidR="0050054E">
        <w:rPr>
          <w:rFonts w:ascii="Times New Roman" w:hAnsi="Times New Roman" w:cs="Times New Roman"/>
          <w:sz w:val="24"/>
          <w:szCs w:val="24"/>
        </w:rPr>
        <w:t xml:space="preserve"> </w:t>
      </w:r>
      <w:r w:rsidR="0050054E" w:rsidRPr="00B55BB1">
        <w:rPr>
          <w:rFonts w:ascii="Times New Roman" w:hAnsi="Times New Roman" w:cs="Times New Roman"/>
          <w:sz w:val="24"/>
          <w:szCs w:val="24"/>
        </w:rPr>
        <w:t>педагога-психолога, учител</w:t>
      </w:r>
      <w:r w:rsidR="0050054E">
        <w:rPr>
          <w:rFonts w:ascii="Times New Roman" w:hAnsi="Times New Roman" w:cs="Times New Roman"/>
          <w:sz w:val="24"/>
          <w:szCs w:val="24"/>
        </w:rPr>
        <w:t>я-логопеда</w:t>
      </w:r>
      <w:r w:rsidR="0050054E" w:rsidRPr="00B55BB1">
        <w:rPr>
          <w:rFonts w:ascii="Times New Roman" w:hAnsi="Times New Roman" w:cs="Times New Roman"/>
          <w:sz w:val="24"/>
          <w:szCs w:val="24"/>
        </w:rPr>
        <w:t>, кабинет учителя-дефектолога, где размещен демонстрационный и раздаточный дидактический материал.</w:t>
      </w:r>
      <w:r w:rsidR="0050054E">
        <w:rPr>
          <w:rFonts w:ascii="Times New Roman" w:hAnsi="Times New Roman" w:cs="Times New Roman"/>
          <w:sz w:val="24"/>
          <w:szCs w:val="24"/>
        </w:rPr>
        <w:t xml:space="preserve"> При организации коррекционной работы специалистами используются помещения спортивного и музыкального залов.</w:t>
      </w:r>
    </w:p>
    <w:p w:rsidR="0050054E" w:rsidRPr="00B55BB1" w:rsidRDefault="0050054E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 xml:space="preserve">В каждой возрастной группе созданы все условия для </w:t>
      </w:r>
      <w:r>
        <w:rPr>
          <w:rFonts w:ascii="Times New Roman" w:hAnsi="Times New Roman" w:cs="Times New Roman"/>
          <w:sz w:val="24"/>
          <w:szCs w:val="24"/>
        </w:rPr>
        <w:t>индивидуальной коррекционно-развивающей работы.</w:t>
      </w:r>
    </w:p>
    <w:p w:rsidR="00602CEC" w:rsidRPr="00B55BB1" w:rsidRDefault="0050054E" w:rsidP="00D955F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CEC" w:rsidRPr="00B55BB1">
        <w:rPr>
          <w:rFonts w:ascii="Times New Roman" w:hAnsi="Times New Roman" w:cs="Times New Roman"/>
          <w:sz w:val="24"/>
          <w:szCs w:val="24"/>
        </w:rPr>
        <w:t>Для занятий физической культурой в МДОУ функционируют спортивны</w:t>
      </w:r>
      <w:r w:rsidR="00D955FF">
        <w:rPr>
          <w:rFonts w:ascii="Times New Roman" w:hAnsi="Times New Roman" w:cs="Times New Roman"/>
          <w:sz w:val="24"/>
          <w:szCs w:val="24"/>
        </w:rPr>
        <w:t>й зал</w:t>
      </w:r>
      <w:r w:rsidR="00602CEC" w:rsidRPr="00B55BB1">
        <w:rPr>
          <w:rFonts w:ascii="Times New Roman" w:hAnsi="Times New Roman" w:cs="Times New Roman"/>
          <w:sz w:val="24"/>
          <w:szCs w:val="24"/>
        </w:rPr>
        <w:t xml:space="preserve"> и</w:t>
      </w:r>
      <w:r w:rsidR="00D955FF">
        <w:rPr>
          <w:rFonts w:ascii="Times New Roman" w:hAnsi="Times New Roman" w:cs="Times New Roman"/>
          <w:sz w:val="24"/>
          <w:szCs w:val="24"/>
        </w:rPr>
        <w:t xml:space="preserve"> </w:t>
      </w:r>
      <w:r w:rsidR="00602CEC" w:rsidRPr="00B55BB1">
        <w:rPr>
          <w:rFonts w:ascii="Times New Roman" w:hAnsi="Times New Roman" w:cs="Times New Roman"/>
          <w:sz w:val="24"/>
          <w:szCs w:val="24"/>
        </w:rPr>
        <w:t xml:space="preserve">плавательный бассейн. Залы оснащены всем необходимым инвентарем и оборудованием для физической активности детей: тренажеры, гимнастические лестницы, ребристые доски массажные коврики, мячи, атрибуты к подвижным и спортивным играм и др. 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  <w:r w:rsidR="00D955FF">
        <w:rPr>
          <w:rFonts w:ascii="Times New Roman" w:hAnsi="Times New Roman" w:cs="Times New Roman"/>
          <w:sz w:val="24"/>
          <w:szCs w:val="24"/>
        </w:rPr>
        <w:tab/>
      </w:r>
      <w:r w:rsidRPr="00B55BB1">
        <w:rPr>
          <w:rFonts w:ascii="Times New Roman" w:hAnsi="Times New Roman" w:cs="Times New Roman"/>
          <w:sz w:val="24"/>
          <w:szCs w:val="24"/>
        </w:rPr>
        <w:t>С целью развития у детей музыкальных способностей в МДОУ</w:t>
      </w:r>
      <w:r w:rsidR="00D955FF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Pr="00B55BB1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D955FF">
        <w:rPr>
          <w:rFonts w:ascii="Times New Roman" w:hAnsi="Times New Roman" w:cs="Times New Roman"/>
          <w:sz w:val="24"/>
          <w:szCs w:val="24"/>
        </w:rPr>
        <w:t>й зал</w:t>
      </w:r>
      <w:r w:rsidRPr="00B55BB1">
        <w:rPr>
          <w:rFonts w:ascii="Times New Roman" w:hAnsi="Times New Roman" w:cs="Times New Roman"/>
          <w:sz w:val="24"/>
          <w:szCs w:val="24"/>
        </w:rPr>
        <w:t>, где имеются: фортепиано, музыкальный центр; детские музыкальные инструменты, проектор, мультимидийный экран</w:t>
      </w:r>
      <w:r w:rsidR="00D955FF">
        <w:rPr>
          <w:rFonts w:ascii="Times New Roman" w:hAnsi="Times New Roman" w:cs="Times New Roman"/>
          <w:sz w:val="24"/>
          <w:szCs w:val="24"/>
        </w:rPr>
        <w:t>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  <w:r w:rsidR="00D955FF">
        <w:rPr>
          <w:rFonts w:ascii="Times New Roman" w:hAnsi="Times New Roman" w:cs="Times New Roman"/>
          <w:sz w:val="24"/>
          <w:szCs w:val="24"/>
        </w:rPr>
        <w:tab/>
      </w:r>
      <w:r w:rsidRPr="00B55BB1">
        <w:rPr>
          <w:rFonts w:ascii="Times New Roman" w:hAnsi="Times New Roman" w:cs="Times New Roman"/>
          <w:sz w:val="24"/>
          <w:szCs w:val="24"/>
        </w:rPr>
        <w:t>Для проведения театрализованной деятельности в МДОУ имеются: театры: пальчиковый, кукольный, настольный и другие виды.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  <w:r w:rsidR="00D955FF">
        <w:rPr>
          <w:rFonts w:ascii="Times New Roman" w:hAnsi="Times New Roman" w:cs="Times New Roman"/>
          <w:sz w:val="24"/>
          <w:szCs w:val="24"/>
        </w:rPr>
        <w:tab/>
      </w:r>
      <w:r w:rsidRPr="00B55BB1">
        <w:rPr>
          <w:rFonts w:ascii="Times New Roman" w:hAnsi="Times New Roman" w:cs="Times New Roman"/>
          <w:sz w:val="24"/>
          <w:szCs w:val="24"/>
        </w:rPr>
        <w:t>В каждой группе оборудованы центры двигательной активности, музыкальной и театрализованной деятельности.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  <w:r w:rsidR="00D955FF">
        <w:rPr>
          <w:rFonts w:ascii="Times New Roman" w:hAnsi="Times New Roman" w:cs="Times New Roman"/>
          <w:sz w:val="24"/>
          <w:szCs w:val="24"/>
        </w:rPr>
        <w:tab/>
      </w:r>
      <w:r w:rsidRPr="00B55BB1">
        <w:rPr>
          <w:rFonts w:ascii="Times New Roman" w:hAnsi="Times New Roman" w:cs="Times New Roman"/>
          <w:sz w:val="24"/>
          <w:szCs w:val="24"/>
        </w:rPr>
        <w:t>В  группах  оборудованы  уголки  краеведения,  сделаны  подборки  детской, художественной, энциклопедической и методической литературы, пособий и дидактических игр.</w:t>
      </w:r>
    </w:p>
    <w:p w:rsidR="00602CEC" w:rsidRPr="00B55BB1" w:rsidRDefault="00602CEC" w:rsidP="00602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</w:r>
      <w:r w:rsidR="00D955FF">
        <w:rPr>
          <w:rFonts w:ascii="Times New Roman" w:hAnsi="Times New Roman" w:cs="Times New Roman"/>
          <w:sz w:val="24"/>
          <w:szCs w:val="24"/>
        </w:rPr>
        <w:tab/>
      </w:r>
      <w:r w:rsidRPr="00B55BB1">
        <w:rPr>
          <w:rFonts w:ascii="Times New Roman" w:hAnsi="Times New Roman" w:cs="Times New Roman"/>
          <w:sz w:val="24"/>
          <w:szCs w:val="24"/>
        </w:rPr>
        <w:t>Для развития экологической культуры и естественнонаучных представлений в МДОУ на участках размещены: огород, цветники.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П</w:t>
      </w:r>
      <w:r w:rsidR="0050054E">
        <w:rPr>
          <w:rFonts w:ascii="Times New Roman" w:hAnsi="Times New Roman" w:cs="Times New Roman"/>
          <w:sz w:val="24"/>
          <w:szCs w:val="24"/>
        </w:rPr>
        <w:t>ри построении предметно-</w:t>
      </w:r>
      <w:r w:rsidRPr="00B55BB1">
        <w:rPr>
          <w:rFonts w:ascii="Times New Roman" w:hAnsi="Times New Roman" w:cs="Times New Roman"/>
          <w:sz w:val="24"/>
          <w:szCs w:val="24"/>
        </w:rPr>
        <w:t>развивающей среды учитываются возраст детей, их интересы и желания. Предметная среда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 xml:space="preserve">Группы  оборудованы  модульной  мебелью,  разнообразными  дидактическими пособиями и игрушками. 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Орган</w:t>
      </w:r>
      <w:r w:rsidR="0050054E">
        <w:rPr>
          <w:rFonts w:ascii="Times New Roman" w:hAnsi="Times New Roman" w:cs="Times New Roman"/>
          <w:sz w:val="24"/>
          <w:szCs w:val="24"/>
        </w:rPr>
        <w:t>изация и размещение предметно-</w:t>
      </w:r>
      <w:r w:rsidRPr="00B55BB1">
        <w:rPr>
          <w:rFonts w:ascii="Times New Roman" w:hAnsi="Times New Roman" w:cs="Times New Roman"/>
          <w:sz w:val="24"/>
          <w:szCs w:val="24"/>
        </w:rPr>
        <w:t>развивающей среды осуществляется педагогами рационально, логично, удобно для детей, с учетом возрастных особенностей и требований безопасности.</w:t>
      </w:r>
    </w:p>
    <w:p w:rsidR="00602CEC" w:rsidRDefault="00602CEC" w:rsidP="005005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B1">
        <w:rPr>
          <w:rFonts w:ascii="Times New Roman" w:hAnsi="Times New Roman" w:cs="Times New Roman"/>
          <w:b/>
          <w:sz w:val="24"/>
          <w:szCs w:val="24"/>
        </w:rPr>
        <w:t>3.5.  Планирование образовательной деятельности.</w:t>
      </w:r>
    </w:p>
    <w:p w:rsidR="0050054E" w:rsidRPr="00B55BB1" w:rsidRDefault="0050054E" w:rsidP="0050054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EC" w:rsidRPr="00B55BB1" w:rsidRDefault="008F7B16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Коррекционно-развивающая и образовательная деятельность</w:t>
      </w:r>
      <w:r w:rsidR="00602CEC" w:rsidRPr="00B55BB1">
        <w:rPr>
          <w:rFonts w:ascii="Times New Roman" w:hAnsi="Times New Roman" w:cs="Times New Roman"/>
          <w:sz w:val="24"/>
          <w:szCs w:val="24"/>
        </w:rPr>
        <w:t xml:space="preserve">  строится  с  учётом  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="00602CEC" w:rsidRPr="00B55BB1">
        <w:rPr>
          <w:rFonts w:ascii="Times New Roman" w:hAnsi="Times New Roman" w:cs="Times New Roman"/>
          <w:sz w:val="24"/>
          <w:szCs w:val="24"/>
        </w:rPr>
        <w:t>воспитанников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 с ОВЗ</w:t>
      </w:r>
      <w:r w:rsidR="00602CEC" w:rsidRPr="00B55BB1">
        <w:rPr>
          <w:rFonts w:ascii="Times New Roman" w:hAnsi="Times New Roman" w:cs="Times New Roman"/>
          <w:sz w:val="24"/>
          <w:szCs w:val="24"/>
        </w:rPr>
        <w:t>, их индивидуальных и возрастных особенностей, социального заказа родителей (законных представителей).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 xml:space="preserve">При организации воспитательно-образовательного процесса педагогами учитывается единство воспитательных, </w:t>
      </w:r>
      <w:r w:rsidR="00C211DE" w:rsidRPr="00B55BB1">
        <w:rPr>
          <w:rFonts w:ascii="Times New Roman" w:hAnsi="Times New Roman" w:cs="Times New Roman"/>
          <w:sz w:val="24"/>
          <w:szCs w:val="24"/>
        </w:rPr>
        <w:t>коррекционно-</w:t>
      </w:r>
      <w:r w:rsidRPr="00B55BB1">
        <w:rPr>
          <w:rFonts w:ascii="Times New Roman" w:hAnsi="Times New Roman" w:cs="Times New Roman"/>
          <w:sz w:val="24"/>
          <w:szCs w:val="24"/>
        </w:rPr>
        <w:t>развивающих и обучающих целей и задач, при этом, решая поставленные цели и задачи, не допускается перегрузка детей.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Планирование деятельности педагогов опирается на результаты педагогической оценки индивидуального развития детей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B55BB1">
        <w:rPr>
          <w:rFonts w:ascii="Times New Roman" w:hAnsi="Times New Roman" w:cs="Times New Roman"/>
          <w:sz w:val="24"/>
          <w:szCs w:val="24"/>
        </w:rPr>
        <w:t xml:space="preserve">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Вся деятельность планируется в системе и находит отражение в следующих документах: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 перспективный  комплексно-тематический  план  коррекционно-образовательной деятельности учителя-дефектолога/учителя-логопеда и воспитателей с группой воспитанников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папка взаимодействия в воспитателей и специалистов;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 индивидуальный  план  коррекционно-образовательной  деятельности  учителя-дефектолога/учителя-логопеда, педагога-психолога;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рабочая программа каждого из специалистов психолого-педагогического сопровождения,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план коррекционно-образовательной деятельности воспитателей с подгруппами, - план работы по взаимодействию с семьями.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lastRenderedPageBreak/>
        <w:tab/>
        <w:t>Основная коррекционная работа с дошкольниками с ЗПР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индивидуальный и дифференцированный подход (индивидуализация и дифференциация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 </w:t>
      </w:r>
      <w:r w:rsidRPr="00B55BB1">
        <w:rPr>
          <w:rFonts w:ascii="Times New Roman" w:hAnsi="Times New Roman" w:cs="Times New Roman"/>
          <w:sz w:val="24"/>
          <w:szCs w:val="24"/>
        </w:rPr>
        <w:t>образовательной деятельности);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активность и самостоятельность ребенка в образовательном процессе;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сниженный темп обучения;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структурная простота содержания;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повторность в обучении.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 xml:space="preserve">Индивидуальный и дифференцированный подход в обучении детей 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B55BB1">
        <w:rPr>
          <w:rFonts w:ascii="Times New Roman" w:hAnsi="Times New Roman" w:cs="Times New Roman"/>
          <w:sz w:val="24"/>
          <w:szCs w:val="24"/>
        </w:rPr>
        <w:t>в дошкольном отделении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 </w:t>
      </w:r>
      <w:r w:rsidRPr="00B55BB1">
        <w:rPr>
          <w:rFonts w:ascii="Times New Roman" w:hAnsi="Times New Roman" w:cs="Times New Roman"/>
          <w:sz w:val="24"/>
          <w:szCs w:val="24"/>
        </w:rPr>
        <w:t>образовательных маршрутов (ИОМ), разрабатываемых для каждого ребенка.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 xml:space="preserve">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реализации 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B55BB1">
        <w:rPr>
          <w:rFonts w:ascii="Times New Roman" w:hAnsi="Times New Roman" w:cs="Times New Roman"/>
          <w:sz w:val="24"/>
          <w:szCs w:val="24"/>
        </w:rPr>
        <w:t>образовательн</w:t>
      </w:r>
      <w:r w:rsidR="00C211DE" w:rsidRPr="00B55BB1">
        <w:rPr>
          <w:rFonts w:ascii="Times New Roman" w:hAnsi="Times New Roman" w:cs="Times New Roman"/>
          <w:sz w:val="24"/>
          <w:szCs w:val="24"/>
        </w:rPr>
        <w:t>ой</w:t>
      </w:r>
      <w:r w:rsidRPr="00B55B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11DE" w:rsidRPr="00B55BB1">
        <w:rPr>
          <w:rFonts w:ascii="Times New Roman" w:hAnsi="Times New Roman" w:cs="Times New Roman"/>
          <w:sz w:val="24"/>
          <w:szCs w:val="24"/>
        </w:rPr>
        <w:t>ы</w:t>
      </w:r>
      <w:r w:rsidRPr="00B55BB1">
        <w:rPr>
          <w:rFonts w:ascii="Times New Roman" w:hAnsi="Times New Roman" w:cs="Times New Roman"/>
          <w:sz w:val="24"/>
          <w:szCs w:val="24"/>
        </w:rPr>
        <w:t>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Вариативность включения детей с ЗПР в образовательное пространство МДОУ предполагает включение воспитанников с особенностями интеллектуального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 </w:t>
      </w:r>
      <w:r w:rsidRPr="00B55BB1">
        <w:rPr>
          <w:rFonts w:ascii="Times New Roman" w:hAnsi="Times New Roman" w:cs="Times New Roman"/>
          <w:sz w:val="24"/>
          <w:szCs w:val="24"/>
        </w:rPr>
        <w:t>развития, соответствующими задержке психического развития в группы полного дня общеразвивающей направленности, инклюзивные группы;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Индивидуальные занятия проводят с детьми все специалисты сопровождения.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График  индивидуальной/подгрупповой  работы  в  группе  согласовывается  и утверждается заведующим МДОУ.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В процессе организации педагогами совместной деятельности с детьми коррекционно-развивающая работа организуется на основе использования всех видов игр,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 </w:t>
      </w:r>
      <w:r w:rsidRPr="00B55BB1">
        <w:rPr>
          <w:rFonts w:ascii="Times New Roman" w:hAnsi="Times New Roman" w:cs="Times New Roman"/>
          <w:sz w:val="24"/>
          <w:szCs w:val="24"/>
        </w:rPr>
        <w:t>конструирования, рисования, лепки, музыкальной и трудовой деятельности. Это индивидуальная деятельность детей в условиях групповой комнаты либо небольшими группами (2-4 человека) в музыкальном зале, спортивном зале («Музыка и движение», «Театрализованная деятельность»).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определяется требованиями  СанПиН 2.4.1.3049-13 «Санитарно-эпидемиологические требования к устройству, содержанию и организации режима работы в дошкольных организациях»:</w:t>
      </w:r>
    </w:p>
    <w:p w:rsidR="00602CEC" w:rsidRPr="0050054E" w:rsidRDefault="00602CEC" w:rsidP="00BA4AC2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54E">
        <w:rPr>
          <w:rFonts w:ascii="Times New Roman" w:hAnsi="Times New Roman" w:cs="Times New Roman"/>
          <w:sz w:val="24"/>
          <w:szCs w:val="24"/>
        </w:rPr>
        <w:t>от 3 до 4 лет - не более 15 минут,</w:t>
      </w:r>
    </w:p>
    <w:p w:rsidR="00602CEC" w:rsidRPr="0050054E" w:rsidRDefault="00602CEC" w:rsidP="00BA4AC2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54E">
        <w:rPr>
          <w:rFonts w:ascii="Times New Roman" w:hAnsi="Times New Roman" w:cs="Times New Roman"/>
          <w:sz w:val="24"/>
          <w:szCs w:val="24"/>
        </w:rPr>
        <w:t>от 4 до 5 лет - не более 20 минут,</w:t>
      </w:r>
    </w:p>
    <w:p w:rsidR="00602CEC" w:rsidRPr="0050054E" w:rsidRDefault="00602CEC" w:rsidP="00BA4AC2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54E">
        <w:rPr>
          <w:rFonts w:ascii="Times New Roman" w:hAnsi="Times New Roman" w:cs="Times New Roman"/>
          <w:sz w:val="24"/>
          <w:szCs w:val="24"/>
        </w:rPr>
        <w:t>от 5 до 6 лет - не более 25 минут,</w:t>
      </w:r>
    </w:p>
    <w:p w:rsidR="00602CEC" w:rsidRPr="0050054E" w:rsidRDefault="00602CEC" w:rsidP="00BA4AC2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54E">
        <w:rPr>
          <w:rFonts w:ascii="Times New Roman" w:hAnsi="Times New Roman" w:cs="Times New Roman"/>
          <w:sz w:val="24"/>
          <w:szCs w:val="24"/>
        </w:rPr>
        <w:t>от 6 до 7 лет - не более 30 минут.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дня: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 в младшей и средней группах не превышает 30 и 40 минут соответственно,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-  в старшей и подготовительной 45 минут и 1, 5 часа соответственно.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В середине времени, отведенного на непрерывную образовательную деятельность,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проводят физкультминутку. Перерывы между периодами непосредственно образовательной деятельности - не менее 10 минут.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>неделю. Ее продолжительность составляет не более 25-30 минут в день. В середине непосредственно  образовательной  деятельности  статического  характера  проводят физкультминутку.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Непосредственно образовательная деятельность физкультурно-оздоровительного и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lastRenderedPageBreak/>
        <w:t>эстетического цикла занимает не менее 50% общего времени, отведенного на непосредственно образовательную деятельность.</w:t>
      </w:r>
    </w:p>
    <w:p w:rsidR="00602CEC" w:rsidRPr="00B55BB1" w:rsidRDefault="00602CEC" w:rsidP="0050054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BB1">
        <w:rPr>
          <w:rFonts w:ascii="Times New Roman" w:hAnsi="Times New Roman" w:cs="Times New Roman"/>
          <w:sz w:val="24"/>
          <w:szCs w:val="24"/>
        </w:rPr>
        <w:tab/>
        <w:t>Непосредственно-образовательная  деятельность,  требующая 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</w:t>
      </w:r>
      <w:r w:rsidR="00C211DE" w:rsidRPr="00B55BB1">
        <w:rPr>
          <w:rFonts w:ascii="Times New Roman" w:hAnsi="Times New Roman" w:cs="Times New Roman"/>
          <w:sz w:val="24"/>
          <w:szCs w:val="24"/>
        </w:rPr>
        <w:t xml:space="preserve"> </w:t>
      </w:r>
      <w:r w:rsidRPr="00B55BB1">
        <w:rPr>
          <w:rFonts w:ascii="Times New Roman" w:hAnsi="Times New Roman" w:cs="Times New Roman"/>
          <w:sz w:val="24"/>
          <w:szCs w:val="24"/>
        </w:rPr>
        <w:t>физкультурными и музыкальными занятиями.</w:t>
      </w:r>
    </w:p>
    <w:p w:rsidR="00602CEC" w:rsidRDefault="00602CEC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E9" w:rsidRPr="00D56563" w:rsidRDefault="007839E9" w:rsidP="00BA4AC2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6563">
        <w:rPr>
          <w:rFonts w:ascii="Times New Roman" w:hAnsi="Times New Roman" w:cs="Times New Roman"/>
          <w:sz w:val="24"/>
          <w:szCs w:val="24"/>
        </w:rPr>
        <w:lastRenderedPageBreak/>
        <w:t>Приказ № 1155 от 17.10.2013 «Об утверждении федерального государственного образовательного стандарта дошкольного образования»</w:t>
      </w:r>
    </w:p>
    <w:p w:rsidR="007839E9" w:rsidRPr="00D56563" w:rsidRDefault="007839E9" w:rsidP="00BA4AC2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656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№ 08-249 от 28 февраля 2014 г. «Комментарии к ФГОС дошкольного образования»</w:t>
      </w:r>
    </w:p>
    <w:p w:rsidR="007839E9" w:rsidRPr="00EE7552" w:rsidRDefault="007839E9" w:rsidP="00BA4AC2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E7552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</w:t>
      </w:r>
      <w:r w:rsidRPr="00EE7552"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tgtFrame="_blank" w:history="1">
        <w:r w:rsidRPr="004C2907">
          <w:rPr>
            <w:rStyle w:val="ab"/>
            <w:rFonts w:ascii="Times New Roman" w:hAnsi="Times New Roman" w:cs="Times New Roman"/>
            <w:bCs/>
            <w:sz w:val="24"/>
            <w:szCs w:val="24"/>
          </w:rPr>
          <w:t>firo.ranepa.ru</w:t>
        </w:r>
      </w:hyperlink>
      <w:r w:rsidRPr="004C2907">
        <w:rPr>
          <w:rFonts w:ascii="Times New Roman" w:hAnsi="Times New Roman" w:cs="Times New Roman"/>
          <w:sz w:val="24"/>
          <w:szCs w:val="24"/>
        </w:rPr>
        <w:t>.</w:t>
      </w:r>
    </w:p>
    <w:p w:rsidR="007839E9" w:rsidRPr="00D56563" w:rsidRDefault="007839E9" w:rsidP="00BA4AC2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6563">
        <w:rPr>
          <w:rFonts w:ascii="Times New Roman" w:hAnsi="Times New Roman" w:cs="Times New Roman"/>
          <w:sz w:val="24"/>
          <w:szCs w:val="24"/>
        </w:rPr>
        <w:t>Навигатор образовательных программ дошкольного образования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63">
        <w:rPr>
          <w:rFonts w:ascii="Times New Roman" w:hAnsi="Times New Roman" w:cs="Times New Roman"/>
          <w:sz w:val="24"/>
          <w:szCs w:val="24"/>
        </w:rPr>
        <w:t>http://Navigator.firo.ru.</w:t>
      </w:r>
    </w:p>
    <w:p w:rsidR="007839E9" w:rsidRDefault="007839E9" w:rsidP="00BA4AC2">
      <w:pPr>
        <w:pStyle w:val="a4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839E9">
        <w:rPr>
          <w:rFonts w:ascii="Times New Roman" w:hAnsi="Times New Roman" w:cs="Times New Roman"/>
          <w:sz w:val="24"/>
          <w:szCs w:val="24"/>
        </w:rPr>
        <w:t xml:space="preserve"> Веракса Н.Е., Комарова Т.С., Васильева М.А. Образовательная программа дошкольного образования «От рождения до школы» / Под редакцией Пилотный вариант. Издательство МОЗАИКА</w:t>
      </w:r>
      <w:r w:rsidRPr="007839E9">
        <w:rPr>
          <w:rFonts w:ascii="Arial" w:hAnsi="Arial" w:cs="Arial"/>
          <w:sz w:val="24"/>
          <w:szCs w:val="24"/>
        </w:rPr>
        <w:t></w:t>
      </w:r>
      <w:r w:rsidRPr="007839E9">
        <w:rPr>
          <w:rFonts w:ascii="Times New Roman" w:hAnsi="Times New Roman" w:cs="Times New Roman"/>
          <w:sz w:val="24"/>
          <w:szCs w:val="24"/>
        </w:rPr>
        <w:t>СИНТЕЗ Москва, 2014</w:t>
      </w:r>
    </w:p>
    <w:p w:rsidR="007839E9" w:rsidRPr="007839E9" w:rsidRDefault="007839E9" w:rsidP="00BA4AC2">
      <w:pPr>
        <w:pStyle w:val="a4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839E9">
        <w:rPr>
          <w:rFonts w:ascii="Times New Roman" w:hAnsi="Times New Roman" w:cs="Times New Roman"/>
          <w:sz w:val="24"/>
          <w:szCs w:val="24"/>
        </w:rPr>
        <w:t>Программой воспитания и обучения дошкольников с задержкой психического развития/ под ред. Л.Б. Баряевой, Е.А. Логиновой- СПб.: ЦДК проф Л.Б. Баряевой , 2010</w:t>
      </w:r>
    </w:p>
    <w:p w:rsidR="007839E9" w:rsidRPr="007839E9" w:rsidRDefault="007839E9" w:rsidP="007839E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7839E9" w:rsidRPr="00B55BB1" w:rsidRDefault="007839E9" w:rsidP="0050054E">
      <w:pPr>
        <w:shd w:val="clear" w:color="auto" w:fill="FFFFFF"/>
        <w:spacing w:line="240" w:lineRule="auto"/>
        <w:ind w:left="0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9E9" w:rsidRPr="00B55BB1" w:rsidSect="00A00193">
      <w:footerReference w:type="default" r:id="rId45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9D" w:rsidRDefault="00C63B9D" w:rsidP="004F507C">
      <w:pPr>
        <w:spacing w:line="240" w:lineRule="auto"/>
      </w:pPr>
      <w:r>
        <w:separator/>
      </w:r>
    </w:p>
  </w:endnote>
  <w:endnote w:type="continuationSeparator" w:id="1">
    <w:p w:rsidR="00C63B9D" w:rsidRDefault="00C63B9D" w:rsidP="004F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97604"/>
    </w:sdtPr>
    <w:sdtContent>
      <w:p w:rsidR="005242B5" w:rsidRDefault="005242B5">
        <w:pPr>
          <w:pStyle w:val="a9"/>
          <w:jc w:val="right"/>
        </w:pPr>
        <w:fldSimple w:instr=" PAGE   \* MERGEFORMAT ">
          <w:r w:rsidR="005E5882">
            <w:rPr>
              <w:noProof/>
            </w:rPr>
            <w:t>2</w:t>
          </w:r>
        </w:fldSimple>
      </w:p>
    </w:sdtContent>
  </w:sdt>
  <w:p w:rsidR="005242B5" w:rsidRDefault="005242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9D" w:rsidRDefault="00C63B9D" w:rsidP="004F507C">
      <w:pPr>
        <w:spacing w:line="240" w:lineRule="auto"/>
      </w:pPr>
      <w:r>
        <w:separator/>
      </w:r>
    </w:p>
  </w:footnote>
  <w:footnote w:type="continuationSeparator" w:id="1">
    <w:p w:rsidR="00C63B9D" w:rsidRDefault="00C63B9D" w:rsidP="004F5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954"/>
    <w:multiLevelType w:val="multilevel"/>
    <w:tmpl w:val="1A78E7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67FBC"/>
    <w:multiLevelType w:val="hybridMultilevel"/>
    <w:tmpl w:val="6C402B68"/>
    <w:lvl w:ilvl="0" w:tplc="A948CF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6109E"/>
    <w:multiLevelType w:val="hybridMultilevel"/>
    <w:tmpl w:val="089E1596"/>
    <w:lvl w:ilvl="0" w:tplc="16C60C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442F"/>
    <w:multiLevelType w:val="multilevel"/>
    <w:tmpl w:val="FE40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C6A72"/>
    <w:multiLevelType w:val="multilevel"/>
    <w:tmpl w:val="AF20CE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70865"/>
    <w:multiLevelType w:val="hybridMultilevel"/>
    <w:tmpl w:val="5DCA6692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6EE"/>
    <w:multiLevelType w:val="multilevel"/>
    <w:tmpl w:val="D94269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175EC"/>
    <w:multiLevelType w:val="multilevel"/>
    <w:tmpl w:val="4D90F9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30A25"/>
    <w:multiLevelType w:val="hybridMultilevel"/>
    <w:tmpl w:val="A5FAD406"/>
    <w:lvl w:ilvl="0" w:tplc="A948CF3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E1D05DB"/>
    <w:multiLevelType w:val="multilevel"/>
    <w:tmpl w:val="A71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0034F"/>
    <w:multiLevelType w:val="multilevel"/>
    <w:tmpl w:val="52226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E6713"/>
    <w:multiLevelType w:val="hybridMultilevel"/>
    <w:tmpl w:val="3A809EB0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A60B7"/>
    <w:multiLevelType w:val="hybridMultilevel"/>
    <w:tmpl w:val="352E7206"/>
    <w:lvl w:ilvl="0" w:tplc="A948CF3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2433046D"/>
    <w:multiLevelType w:val="multilevel"/>
    <w:tmpl w:val="E85488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33B49"/>
    <w:multiLevelType w:val="hybridMultilevel"/>
    <w:tmpl w:val="1968F7F4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02BA1"/>
    <w:multiLevelType w:val="hybridMultilevel"/>
    <w:tmpl w:val="F8EADAB2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9617F"/>
    <w:multiLevelType w:val="multilevel"/>
    <w:tmpl w:val="FC921C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42FF7"/>
    <w:multiLevelType w:val="multilevel"/>
    <w:tmpl w:val="C2943C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97AB3"/>
    <w:multiLevelType w:val="multilevel"/>
    <w:tmpl w:val="EA823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07B1D"/>
    <w:multiLevelType w:val="hybridMultilevel"/>
    <w:tmpl w:val="9C4A5B4C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91850"/>
    <w:multiLevelType w:val="hybridMultilevel"/>
    <w:tmpl w:val="C4D00BC4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B0720"/>
    <w:multiLevelType w:val="multilevel"/>
    <w:tmpl w:val="14B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47103"/>
    <w:multiLevelType w:val="multilevel"/>
    <w:tmpl w:val="7C9A7F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40132"/>
    <w:multiLevelType w:val="hybridMultilevel"/>
    <w:tmpl w:val="2A4872D8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11E91"/>
    <w:multiLevelType w:val="multilevel"/>
    <w:tmpl w:val="B8701C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66836"/>
    <w:multiLevelType w:val="hybridMultilevel"/>
    <w:tmpl w:val="3B546556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214F9"/>
    <w:multiLevelType w:val="multilevel"/>
    <w:tmpl w:val="8C507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8458D"/>
    <w:multiLevelType w:val="hybridMultilevel"/>
    <w:tmpl w:val="F7DC7B8C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63FA"/>
    <w:multiLevelType w:val="hybridMultilevel"/>
    <w:tmpl w:val="60CE23B0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50D24"/>
    <w:multiLevelType w:val="multilevel"/>
    <w:tmpl w:val="B98E00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7A4574"/>
    <w:multiLevelType w:val="hybridMultilevel"/>
    <w:tmpl w:val="768694A2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07AF7"/>
    <w:multiLevelType w:val="hybridMultilevel"/>
    <w:tmpl w:val="54D27DA8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FDF"/>
    <w:multiLevelType w:val="hybridMultilevel"/>
    <w:tmpl w:val="400EBD60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377F8"/>
    <w:multiLevelType w:val="multilevel"/>
    <w:tmpl w:val="4EF43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842BE"/>
    <w:multiLevelType w:val="multilevel"/>
    <w:tmpl w:val="8B3C2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206F1"/>
    <w:multiLevelType w:val="hybridMultilevel"/>
    <w:tmpl w:val="D9E60926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3429A"/>
    <w:multiLevelType w:val="hybridMultilevel"/>
    <w:tmpl w:val="7AA2F3FC"/>
    <w:lvl w:ilvl="0" w:tplc="A948C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94CA5"/>
    <w:multiLevelType w:val="multilevel"/>
    <w:tmpl w:val="109A2E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80500"/>
    <w:multiLevelType w:val="multilevel"/>
    <w:tmpl w:val="F60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E0AF7"/>
    <w:multiLevelType w:val="hybridMultilevel"/>
    <w:tmpl w:val="98A0AF82"/>
    <w:lvl w:ilvl="0" w:tplc="A948CF3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F2E4CB3"/>
    <w:multiLevelType w:val="multilevel"/>
    <w:tmpl w:val="506E1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EB35BA"/>
    <w:multiLevelType w:val="hybridMultilevel"/>
    <w:tmpl w:val="D0FC0702"/>
    <w:lvl w:ilvl="0" w:tplc="A948CF3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0"/>
  </w:num>
  <w:num w:numId="5">
    <w:abstractNumId w:val="40"/>
  </w:num>
  <w:num w:numId="6">
    <w:abstractNumId w:val="32"/>
  </w:num>
  <w:num w:numId="7">
    <w:abstractNumId w:val="35"/>
  </w:num>
  <w:num w:numId="8">
    <w:abstractNumId w:val="13"/>
  </w:num>
  <w:num w:numId="9">
    <w:abstractNumId w:val="38"/>
  </w:num>
  <w:num w:numId="10">
    <w:abstractNumId w:val="9"/>
  </w:num>
  <w:num w:numId="11">
    <w:abstractNumId w:val="21"/>
  </w:num>
  <w:num w:numId="12">
    <w:abstractNumId w:val="31"/>
  </w:num>
  <w:num w:numId="13">
    <w:abstractNumId w:val="39"/>
  </w:num>
  <w:num w:numId="14">
    <w:abstractNumId w:val="26"/>
  </w:num>
  <w:num w:numId="15">
    <w:abstractNumId w:val="34"/>
  </w:num>
  <w:num w:numId="16">
    <w:abstractNumId w:val="19"/>
  </w:num>
  <w:num w:numId="17">
    <w:abstractNumId w:val="20"/>
  </w:num>
  <w:num w:numId="18">
    <w:abstractNumId w:val="5"/>
  </w:num>
  <w:num w:numId="19">
    <w:abstractNumId w:val="17"/>
  </w:num>
  <w:num w:numId="20">
    <w:abstractNumId w:val="3"/>
  </w:num>
  <w:num w:numId="21">
    <w:abstractNumId w:val="11"/>
  </w:num>
  <w:num w:numId="22">
    <w:abstractNumId w:val="10"/>
  </w:num>
  <w:num w:numId="23">
    <w:abstractNumId w:val="12"/>
  </w:num>
  <w:num w:numId="24">
    <w:abstractNumId w:val="4"/>
  </w:num>
  <w:num w:numId="25">
    <w:abstractNumId w:val="36"/>
  </w:num>
  <w:num w:numId="26">
    <w:abstractNumId w:val="6"/>
  </w:num>
  <w:num w:numId="27">
    <w:abstractNumId w:val="30"/>
  </w:num>
  <w:num w:numId="28">
    <w:abstractNumId w:val="23"/>
  </w:num>
  <w:num w:numId="29">
    <w:abstractNumId w:val="25"/>
  </w:num>
  <w:num w:numId="30">
    <w:abstractNumId w:val="27"/>
  </w:num>
  <w:num w:numId="31">
    <w:abstractNumId w:val="37"/>
  </w:num>
  <w:num w:numId="32">
    <w:abstractNumId w:val="14"/>
  </w:num>
  <w:num w:numId="33">
    <w:abstractNumId w:val="15"/>
  </w:num>
  <w:num w:numId="34">
    <w:abstractNumId w:val="29"/>
  </w:num>
  <w:num w:numId="35">
    <w:abstractNumId w:val="41"/>
  </w:num>
  <w:num w:numId="36">
    <w:abstractNumId w:val="24"/>
  </w:num>
  <w:num w:numId="37">
    <w:abstractNumId w:val="7"/>
  </w:num>
  <w:num w:numId="38">
    <w:abstractNumId w:val="33"/>
  </w:num>
  <w:num w:numId="39">
    <w:abstractNumId w:val="28"/>
  </w:num>
  <w:num w:numId="40">
    <w:abstractNumId w:val="18"/>
  </w:num>
  <w:num w:numId="41">
    <w:abstractNumId w:val="8"/>
  </w:num>
  <w:num w:numId="42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A81"/>
    <w:rsid w:val="00025432"/>
    <w:rsid w:val="00070613"/>
    <w:rsid w:val="000A37FE"/>
    <w:rsid w:val="00293BBB"/>
    <w:rsid w:val="002F403D"/>
    <w:rsid w:val="00345AA3"/>
    <w:rsid w:val="004C44F7"/>
    <w:rsid w:val="004F507C"/>
    <w:rsid w:val="0050054E"/>
    <w:rsid w:val="005242B5"/>
    <w:rsid w:val="00527421"/>
    <w:rsid w:val="005329F3"/>
    <w:rsid w:val="00560E20"/>
    <w:rsid w:val="0057637E"/>
    <w:rsid w:val="005E5882"/>
    <w:rsid w:val="00602CEC"/>
    <w:rsid w:val="006730BE"/>
    <w:rsid w:val="00687DF8"/>
    <w:rsid w:val="0078003E"/>
    <w:rsid w:val="007839E9"/>
    <w:rsid w:val="007C2BCF"/>
    <w:rsid w:val="00810AE6"/>
    <w:rsid w:val="008917F2"/>
    <w:rsid w:val="008A7FB3"/>
    <w:rsid w:val="008F7B16"/>
    <w:rsid w:val="009B636D"/>
    <w:rsid w:val="00A00193"/>
    <w:rsid w:val="00A26DA9"/>
    <w:rsid w:val="00B25A81"/>
    <w:rsid w:val="00B55BB1"/>
    <w:rsid w:val="00B74B25"/>
    <w:rsid w:val="00B944BD"/>
    <w:rsid w:val="00BA4AC2"/>
    <w:rsid w:val="00C211DE"/>
    <w:rsid w:val="00C63B9D"/>
    <w:rsid w:val="00D23FDB"/>
    <w:rsid w:val="00D9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5A8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25A8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5A81"/>
  </w:style>
  <w:style w:type="character" w:customStyle="1" w:styleId="c14">
    <w:name w:val="c14"/>
    <w:basedOn w:val="a0"/>
    <w:rsid w:val="00B25A81"/>
  </w:style>
  <w:style w:type="character" w:customStyle="1" w:styleId="c38">
    <w:name w:val="c38"/>
    <w:basedOn w:val="a0"/>
    <w:rsid w:val="00B25A81"/>
  </w:style>
  <w:style w:type="character" w:customStyle="1" w:styleId="c30">
    <w:name w:val="c30"/>
    <w:basedOn w:val="a0"/>
    <w:rsid w:val="00B25A81"/>
  </w:style>
  <w:style w:type="character" w:customStyle="1" w:styleId="c29">
    <w:name w:val="c29"/>
    <w:basedOn w:val="a0"/>
    <w:rsid w:val="00B25A81"/>
  </w:style>
  <w:style w:type="paragraph" w:styleId="a4">
    <w:name w:val="List Paragraph"/>
    <w:basedOn w:val="a"/>
    <w:uiPriority w:val="34"/>
    <w:qFormat/>
    <w:rsid w:val="00687DF8"/>
    <w:pPr>
      <w:ind w:left="720"/>
      <w:contextualSpacing/>
    </w:pPr>
  </w:style>
  <w:style w:type="table" w:styleId="a5">
    <w:name w:val="Table Grid"/>
    <w:basedOn w:val="a1"/>
    <w:uiPriority w:val="59"/>
    <w:rsid w:val="00A26DA9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6DA9"/>
    <w:pPr>
      <w:spacing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50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507C"/>
  </w:style>
  <w:style w:type="paragraph" w:styleId="a9">
    <w:name w:val="footer"/>
    <w:basedOn w:val="a"/>
    <w:link w:val="aa"/>
    <w:uiPriority w:val="99"/>
    <w:unhideWhenUsed/>
    <w:rsid w:val="004F50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07C"/>
  </w:style>
  <w:style w:type="character" w:styleId="ab">
    <w:name w:val="Hyperlink"/>
    <w:basedOn w:val="a0"/>
    <w:uiPriority w:val="99"/>
    <w:semiHidden/>
    <w:unhideWhenUsed/>
    <w:rsid w:val="007839E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2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k.ru/reche-igraet-ogromnuyu-role-v-razvitii-mishleniya-i-psihichesk/index.html" TargetMode="External"/><Relationship Id="rId13" Type="http://schemas.openxmlformats.org/officeDocument/2006/relationships/hyperlink" Target="http://www.fizikak.ru/nad-obektom-vsemirnogo-prirodnogo-naslediya-yunesko-zapadnij-k/index.html" TargetMode="External"/><Relationship Id="rId18" Type="http://schemas.openxmlformats.org/officeDocument/2006/relationships/hyperlink" Target="http://www.fizikak.ru/scenarij-kvna-v-gosti-v-stranu-matematiki/index.html" TargetMode="External"/><Relationship Id="rId26" Type="http://schemas.openxmlformats.org/officeDocument/2006/relationships/hyperlink" Target="http://www.fizikak.ru/privitie-i-vospitanie-kuleturno-gigienicheskih-navikov-u-detej/index.html" TargetMode="External"/><Relationship Id="rId39" Type="http://schemas.openxmlformats.org/officeDocument/2006/relationships/hyperlink" Target="http://www.fizikak.ru/konspekt-otkritogo-zanyatiya-po-fizicheskoj-kuleture-v-starsh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ikak.ru/rebyata-chto-vi-slishali-sprashivaet-pedagog/index.html" TargetMode="External"/><Relationship Id="rId34" Type="http://schemas.openxmlformats.org/officeDocument/2006/relationships/hyperlink" Target="http://www.fizikak.ru/kratkoe-opisanie-dejstvij-komand/index.html" TargetMode="External"/><Relationship Id="rId42" Type="http://schemas.openxmlformats.org/officeDocument/2006/relationships/hyperlink" Target="http://www.fizikak.ru/struktura-individualenogo-zanyatiya-po-e-f-arhipovoj-i-blok-po/index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zikak.ru/plan-pitaniya-2-zavtrak/index.html" TargetMode="External"/><Relationship Id="rId17" Type="http://schemas.openxmlformats.org/officeDocument/2006/relationships/hyperlink" Target="http://www.fizikak.ru/djeki-silberg-zanimatelenie-igri-s-malishami-ot-rojdeniya-do-g-v2/index.html" TargetMode="External"/><Relationship Id="rId25" Type="http://schemas.openxmlformats.org/officeDocument/2006/relationships/hyperlink" Target="http://www.fizikak.ru/s-n-shahovskaya-logopedicheskaya-rabota-po-formirovaniyu-gramm/index.html" TargetMode="External"/><Relationship Id="rId33" Type="http://schemas.openxmlformats.org/officeDocument/2006/relationships/hyperlink" Target="http://www.fizikak.ru/3-ne-stoit-kapitaleno-nagrujate-press-pered-tyajelimi-bazovimi/index.html" TargetMode="External"/><Relationship Id="rId38" Type="http://schemas.openxmlformats.org/officeDocument/2006/relationships/hyperlink" Target="http://www.fizikak.ru/kak-uchite-detej-bereche-zdorovee-rejim-dnya/index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zikak.ru/didakticheskie-igri-po-razvitiyu-polojitelenoj-motivacii-k-obu/index.html" TargetMode="External"/><Relationship Id="rId20" Type="http://schemas.openxmlformats.org/officeDocument/2006/relationships/hyperlink" Target="http://www.fizikak.ru/femp-svojstva-predmetov--forma-krug-2-5-6-let/index.html" TargetMode="External"/><Relationship Id="rId29" Type="http://schemas.openxmlformats.org/officeDocument/2006/relationships/hyperlink" Target="http://www.fizikak.ru/zakon-termodinamiki-vnutrennyaya-energiya-eto-u/index.html" TargetMode="External"/><Relationship Id="rId41" Type="http://schemas.openxmlformats.org/officeDocument/2006/relationships/hyperlink" Target="http://www.fizikak.ru/konspekt-zanyatiya-po-oznakomleniyu-s-okrujayushim-mirom-dly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ikak.ru/6-metodicheskie-rekomendacii-dlya-prakticheskih-seminarskih-za/index.html" TargetMode="External"/><Relationship Id="rId24" Type="http://schemas.openxmlformats.org/officeDocument/2006/relationships/hyperlink" Target="http://www.fizikak.ru/differenciaciya-zvukov-g-ge/index.html" TargetMode="External"/><Relationship Id="rId32" Type="http://schemas.openxmlformats.org/officeDocument/2006/relationships/hyperlink" Target="http://www.fizikak.ru/sentyabre-pervaya-nedelya-1-e-i-2-e-zanyatiya/index.html" TargetMode="External"/><Relationship Id="rId37" Type="http://schemas.openxmlformats.org/officeDocument/2006/relationships/hyperlink" Target="http://www.fizikak.ru/akter-na-vid--tipichnij-poet-geroj-liricheskogo-plana-v-plashe/index.html" TargetMode="External"/><Relationship Id="rId40" Type="http://schemas.openxmlformats.org/officeDocument/2006/relationships/hyperlink" Target="http://www.fizikak.ru/idakticheskaya-igra-loto-pojarnaya-bezopasnoste/index.htm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izikak.ru/1-nachinajte-rastyagivatesya-s-vipadov-vpered-na-odnoj-noge/index.html" TargetMode="External"/><Relationship Id="rId23" Type="http://schemas.openxmlformats.org/officeDocument/2006/relationships/hyperlink" Target="http://www.fizikak.ru/hodurok-a-i-znakomstvo-s-uchebnikom/index.html" TargetMode="External"/><Relationship Id="rId28" Type="http://schemas.openxmlformats.org/officeDocument/2006/relationships/hyperlink" Target="http://www.fizikak.ru/scenarij-dlya-podgotovitelenoj-gruppi-celi-i-zadachi/index.html" TargetMode="External"/><Relationship Id="rId36" Type="http://schemas.openxmlformats.org/officeDocument/2006/relationships/hyperlink" Target="http://www.fizikak.ru/pervaya-dvigatelenie-uprajneniya-s-rechevim-soprovojdeniem/index.html" TargetMode="External"/><Relationship Id="rId10" Type="http://schemas.openxmlformats.org/officeDocument/2006/relationships/hyperlink" Target="http://www.fizikak.ru/novogodnij-kalejdoskop/index.html" TargetMode="External"/><Relationship Id="rId19" Type="http://schemas.openxmlformats.org/officeDocument/2006/relationships/hyperlink" Target="http://www.fizikak.ru/ekzamenacionnij-bilet-1/index.html" TargetMode="External"/><Relationship Id="rId31" Type="http://schemas.openxmlformats.org/officeDocument/2006/relationships/hyperlink" Target="http://www.fizikak.ru/informaciya-dlya-jenshin-kotorie-planiruyut-nachate-trenirovki/index.html" TargetMode="External"/><Relationship Id="rId44" Type="http://schemas.openxmlformats.org/officeDocument/2006/relationships/hyperlink" Target="http://yandex.ru/clck/jsredir?bu=gamc&amp;from=yandex.ru%3Bsearch%2F%3Bweb%3B%3B&amp;text=&amp;etext=2155.qZ4BhrdpVdNHKzr5vcv58PCz11XSEM8lqKga8oOhl0aJH_32erT4in5sUACJggUf0IGQL__TdAUmX6XX_kJfUkF0QV0CnEyoqbiPlzR3xNojXsHid90Qs7T6tuuzMOo8Zlx-ynVjGBKpaJDZqUwFgw.3743e52bf0dd8726a99d7b8a88ef019c3d26f985&amp;uuid=&amp;state=PEtFfuTeVD4jaxywoSUvtB2i7c0_vxGdh55VB9hR14QS1N0NrQgnV16vRuzYFaOEB7KdPq8S2zwbmANv3WiKtXJN5vJlLAwdq1Ni_SW6s4Q,&amp;&amp;cst=AiuY0DBWFJ5Hyx_fyvalFA30GFSf4p6u4HwoAC8V0RYxzdnlSnPbtduy1HMv1x0BEjZfuG5hPyQr1uy4iaC5Sts1qISnVvqnmcpIaok_85o4-b8e--FiF6HLClq-BhOi5wOzAuWvt2G_YDYp2zOQ_amBvQrm5o2s6qXtNepZW_LFDo6pvFw09dBuU9CIu-ui3-0W07uss8kj_T4zpbelEGw0Axb11ubMR9fhn-iII4FaOoGvXrzTu6hvXPNLOC3oh1sNKtJUJeYT93iaNQtmUDXjBXdyiN16D8PU-nr_L6nXRRWk40avWuM6574B1EOOrllb8HLdhJFyfw2N4_GVRttruK3W4JfI_Zt9DPhtJwkv59tj2D9yYl9YkrCW8faXta4wWCK9cHaJfEvo805d6Y6cQY2ij7srgo-HPJu_jp4sJW9I6eKE73f8dZf3pFES1m9-_AukQJFeGsOOpm6nRi3Nr3uk4EdiDMy6CV3LzkLYqX6BbMKjNzTjb4eSNZJbSPOlh4jxaCBNJRdBFipdpdoBYll-1PBpd842KJCWSIQm77mLxSjyeHjTWwRevLieWHFYSqeOiwjxGesJyfBiCrEgOzfmiBpjtLgfsenVcYJNME4sd01GrBYtQSN11nGEbcwQCjSooAVu3a7ENR835US0Qfupvi6OQvLFKh_C1jK5JAKuXZ2kwp-BDVf5cfLbip0f5teTjtBdtAHWN9RyeJhrs3qc6LIaI6-zUb9JAoZ0l9Udz0iKegPTHb0y1g3GtyMD_Ure4MsrNlIZkG-7Hd39N2TRXxhDqmix2VZW52GKVx1Htrz6tPOwBPdEkC39&amp;data=UlNrNmk5WktYejY4cHFySjRXSWhXSFctdVNnWGwxVUNwWjhkdzg2ZkNNc3k1Q0tYWmNWNFpQdjgtelU3a0RVN0xzUGtfV1lhT2hsSEdVZVkzSFh3MkdzTVdRdkp1b3hEWk9CVHBWQjNDWGMs&amp;sign=eb2987d1f1525ac485c0304f43c40dbe&amp;keyno=0&amp;b64e=2&amp;ref=orjY4mGPRjk5boDnW0uvlrrd71vZw9kp5QDJ4no8UYoJKSeh2V8rxm2naOa4FtJxRp4ieLrc4DJUmbGo1DtnlGF2TjnVKHNcd3LY5BtY8sL0iAFlTwmV0rsuQEwNsup0nZXdA4UyXstrdM9wnrCUoO8SbMdmD5GLdWlw6BvVl97V4cSNHCDl-V6QpE5aVMXai6acq9IjHms,&amp;l10n=ru&amp;rp=1&amp;cts=1558158156325&amp;mc=4.939183095358678&amp;hdtime=21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ikak.ru/povarova-i-a-korrekciya-zaikaniya-v-igrah-i-treningah-spb-pite/index.html" TargetMode="External"/><Relationship Id="rId14" Type="http://schemas.openxmlformats.org/officeDocument/2006/relationships/hyperlink" Target="http://www.fizikak.ru/puteshestvie-na-planetu-geometricheskih-figur/index.html" TargetMode="External"/><Relationship Id="rId22" Type="http://schemas.openxmlformats.org/officeDocument/2006/relationships/hyperlink" Target="http://www.fizikak.ru/logopedicheskaya-rabota-po-formirovaniyu-grammaticheskogo-stro/index.html" TargetMode="External"/><Relationship Id="rId27" Type="http://schemas.openxmlformats.org/officeDocument/2006/relationships/hyperlink" Target="http://www.fizikak.ru/metodika-oznakomleniya-doshkolenikov-s-prirodoj/index.html" TargetMode="External"/><Relationship Id="rId30" Type="http://schemas.openxmlformats.org/officeDocument/2006/relationships/hyperlink" Target="http://www.fizikak.ru/ivanova-tateyana-vladimirovna-instruktor-po-fizicheskoj-kuletu/index.html" TargetMode="External"/><Relationship Id="rId35" Type="http://schemas.openxmlformats.org/officeDocument/2006/relationships/hyperlink" Target="http://www.fizikak.ru/prisedaniya-na-odnoj-noge-osnovnie-mishci-boleshaya-yagodichna/index.html" TargetMode="External"/><Relationship Id="rId43" Type="http://schemas.openxmlformats.org/officeDocument/2006/relationships/hyperlink" Target="http://www.fizikak.ru/13-izmerenij-ili-parametrov-besed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0EB2-2101-4BC2-8541-511B0785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49</Pages>
  <Words>23989</Words>
  <Characters>136738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6</cp:revision>
  <dcterms:created xsi:type="dcterms:W3CDTF">2019-10-27T00:52:00Z</dcterms:created>
  <dcterms:modified xsi:type="dcterms:W3CDTF">2019-11-04T09:06:00Z</dcterms:modified>
</cp:coreProperties>
</file>